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Japan</w:t>
      </w:r>
      <w:r>
        <w:t xml:space="preserve"> </w:t>
      </w:r>
      <w:r>
        <w:t xml:space="preserve">Kyoto's</w:t>
      </w:r>
      <w:r>
        <w:t xml:space="preserve"> </w:t>
      </w:r>
      <w:r>
        <w:t xml:space="preserve">Urban</w:t>
      </w:r>
      <w:r>
        <w:t xml:space="preserve"> </w:t>
      </w:r>
      <w:r>
        <w:t xml:space="preserve">and</w:t>
      </w:r>
      <w:r>
        <w:t xml:space="preserve"> </w:t>
      </w:r>
      <w:r>
        <w:t xml:space="preserve">Cultural</w:t>
      </w:r>
      <w:r>
        <w:t xml:space="preserve"> </w:t>
      </w:r>
      <w:r>
        <w:t xml:space="preserve">Landscape</w:t>
      </w:r>
    </w:p>
    <w:bookmarkStart w:id="28" w:name="X327f98b547866066848569ea53a0001bfc25af6"/>
    <w:p>
      <w:pPr>
        <w:pStyle w:val="Heading1"/>
      </w:pPr>
      <w:r>
        <w:t xml:space="preserve">Thesis Proposal: The Evolving Role of the Electrician in Japan Kyoto's Urban and Cultural Landscape</w:t>
      </w:r>
    </w:p>
    <w:bookmarkStart w:id="20" w:name="abstract"/>
    <w:p>
      <w:pPr>
        <w:pStyle w:val="Heading2"/>
      </w:pPr>
      <w:r>
        <w:t xml:space="preserve">Abstract</w:t>
      </w:r>
    </w:p>
    <w:p>
      <w:pPr>
        <w:pStyle w:val="FirstParagraph"/>
      </w:pPr>
      <w:r>
        <w:t xml:space="preserve">This Thesis Proposal outlines a research project investigating the multifaceted role of the Electrician within Japan Kyoto, a city renowned for its profound cultural heritage and dynamic modern urban development. As one of Japan's most historically significant cities, Kyoto presents unique challenges and opportunities for electrical professionals navigating strict preservation laws alongside burgeoning technological demands. This study critically examines how the Electrician must harmonize traditional building constraints with contemporary safety standards (JIS C 8305), sustainability goals, and the specific socio-cultural expectations of Kyoto's residents and institutions. The research addresses a significant gap in existing literature, which predominantly focuses on metropolitan centers like Tokyo or Osaka, neglecting Kyoto's distinct context. By analyzing case studies from historic districts like Gion and modern commercial hubs, this Thesis Proposal argues that the Electrician in Japan Kyoto is not merely a technician but a crucial cultural custodian and innovation facilitator. This research promises actionable insights for training programs, policy development, and enhancing the resilience of Kyoto's electrical infrastructure while safeguarding its irreplaceable heritage.</w:t>
      </w:r>
    </w:p>
    <w:bookmarkEnd w:id="20"/>
    <w:bookmarkStart w:id="21" w:name="introduction"/>
    <w:p>
      <w:pPr>
        <w:pStyle w:val="Heading2"/>
      </w:pPr>
      <w:r>
        <w:t xml:space="preserve">1. Introduction</w:t>
      </w:r>
    </w:p>
    <w:p>
      <w:pPr>
        <w:pStyle w:val="FirstParagraph"/>
      </w:pPr>
      <w:r>
        <w:t xml:space="preserve">Japan Kyoto stands as a living testament to over 1,200 years of Japanese history, housing 17 UNESCO World Heritage sites including Kinkaku-ji (Golden Pavilion) and Fushimi Inari Shrine. Simultaneously, it functions as a vibrant modern city with significant tourism, traditional craftsmanship industries (e.g., kimono textiles, ceramics), and contemporary business sectors. This duality creates an exceptionally complex environment for infrastructure maintenance. The Electrician operating within Japan Kyoto faces a unique professional landscape defined by stringent regulations under the Electrical Business Act and local heritage ordinances that often restrict conventional electrical installations in wooden machiya townhouses or temple precincts. Unlike the relatively uniform challenges of Tokyo's skyscrapers, the Electrician in Kyoto must constantly negotiate between preserving centuries-old structures with fragile wiring systems and meeting the escalating demands for energy efficiency, smart technology integration, and visitor safety. This Thesis Proposal directly addresses this critical intersection of heritage preservation and modern electrical service provision within Japan Kyoto.</w:t>
      </w:r>
    </w:p>
    <w:bookmarkEnd w:id="21"/>
    <w:bookmarkStart w:id="22" w:name="problem-statement"/>
    <w:p>
      <w:pPr>
        <w:pStyle w:val="Heading2"/>
      </w:pPr>
      <w:r>
        <w:t xml:space="preserve">2. Problem Statement</w:t>
      </w:r>
    </w:p>
    <w:p>
      <w:pPr>
        <w:pStyle w:val="FirstParagraph"/>
      </w:pPr>
      <w:r>
        <w:t xml:space="preserve">A significant gap exists in understanding how the Electrician adapts their practice specifically to Kyoto's unique constraints. Current industry reports (Japan Electrical Association, 2023) indicate a nationwide shortage of skilled electricians, exacerbated in historic cities like Kyoto due to the specialized knowledge required. Existing academic literature on Japanese electrical engineering largely focuses on national standards or large-scale urban infrastructure projects, overlooking the nuanced daily realities faced by the Electrician working within Kyoto's narrow streets and centuries-old wooden buildings. Furthermore, there is insufficient research on how cultural values of *omotenashi* (selfless hospitality) and meticulous craftsmanship (*takumi*) influence electrical service delivery expectations in a city where tourism is paramount. How does the Electrician balance rapid technological upgrades for businesses (e.g., LED lighting for traditional markets) without compromising structural integrity or aesthetic harmony? This Thesis Proposal aims to fill this gap by providing an in-depth ethnographic and technical analysis of the Electrician's evolving role within Japan Kyoto.</w:t>
      </w:r>
    </w:p>
    <w:bookmarkEnd w:id="22"/>
    <w:bookmarkStart w:id="23" w:name="research-objectives"/>
    <w:p>
      <w:pPr>
        <w:pStyle w:val="Heading2"/>
      </w:pPr>
      <w:r>
        <w:t xml:space="preserve">3. Research Objectives</w:t>
      </w:r>
    </w:p>
    <w:p>
      <w:pPr>
        <w:pStyle w:val="FirstParagraph"/>
      </w:pPr>
      <w:r>
        <w:t xml:space="preserve">This study has three primary objectives:</w:t>
      </w:r>
    </w:p>
    <w:p>
      <w:pPr>
        <w:numPr>
          <w:ilvl w:val="0"/>
          <w:numId w:val="1001"/>
        </w:numPr>
        <w:pStyle w:val="Compact"/>
      </w:pPr>
      <w:r>
        <w:rPr>
          <w:bCs/>
          <w:b/>
        </w:rPr>
        <w:t xml:space="preserve">Document Specific Challenges:</w:t>
      </w:r>
      <w:r>
        <w:t xml:space="preserve"> </w:t>
      </w:r>
      <w:r>
        <w:t xml:space="preserve">Systematically identify and categorize the unique technical, regulatory (e.g., Kyoto City Heritage Building Preservation Ordinance), and logistical challenges encountered by the Electrician when working in historic districts versus new commercial zones within Japan Kyoto.</w:t>
      </w:r>
    </w:p>
    <w:p>
      <w:pPr>
        <w:numPr>
          <w:ilvl w:val="0"/>
          <w:numId w:val="1001"/>
        </w:numPr>
        <w:pStyle w:val="Compact"/>
      </w:pPr>
      <w:r>
        <w:rPr>
          <w:bCs/>
          <w:b/>
        </w:rPr>
        <w:t xml:space="preserve">Analyze Cultural &amp; Professional Adaptation:</w:t>
      </w:r>
      <w:r>
        <w:t xml:space="preserve"> </w:t>
      </w:r>
      <w:r>
        <w:t xml:space="preserve">Investigate how Electricians in Kyoto adapt their methods, communication strategies, and service philosophies to align with local cultural expectations (*wabi-sabi* aesthetics, *ma* - negative space) and the operational needs of heritage sites and traditional businesses.</w:t>
      </w:r>
    </w:p>
    <w:p>
      <w:pPr>
        <w:numPr>
          <w:ilvl w:val="0"/>
          <w:numId w:val="1001"/>
        </w:numPr>
        <w:pStyle w:val="Compact"/>
      </w:pPr>
      <w:r>
        <w:rPr>
          <w:bCs/>
          <w:b/>
        </w:rPr>
        <w:t xml:space="preserve">Promote Sustainable Solutions:</w:t>
      </w:r>
      <w:r>
        <w:t xml:space="preserve"> </w:t>
      </w:r>
      <w:r>
        <w:t xml:space="preserve">Develop practical recommendations for enhancing training curricula at Kyoto vocational schools, informing local government policy on electrical modernization in heritage zones, and supporting the Electrician as a key agent in Kyoto's sustainable urban development goals (e.g., integrating solar microgrids into historic neighborhoods).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2"/>
        </w:numPr>
        <w:pStyle w:val="Compact"/>
      </w:pPr>
      <w:r>
        <w:rPr>
          <w:bCs/>
          <w:b/>
        </w:rPr>
        <w:t xml:space="preserve">Qualitative Case Studies:</w:t>
      </w:r>
      <w:r>
        <w:t xml:space="preserve"> </w:t>
      </w:r>
      <w:r>
        <w:t xml:space="preserve">In-depth interviews with 15-20 certified Electrician practitioners (including those specializing in heritage sites) across diverse Kyoto districts (Gion, Nishiki Market, Nakagyo Ward commercial areas), exploring their daily challenges and adaptive strategies.</w:t>
      </w:r>
    </w:p>
    <w:p>
      <w:pPr>
        <w:numPr>
          <w:ilvl w:val="0"/>
          <w:numId w:val="1002"/>
        </w:numPr>
        <w:pStyle w:val="Compact"/>
      </w:pPr>
      <w:r>
        <w:rPr>
          <w:bCs/>
          <w:b/>
        </w:rPr>
        <w:t xml:space="preserve">Technical Analysis:</w:t>
      </w:r>
      <w:r>
        <w:t xml:space="preserve"> </w:t>
      </w:r>
      <w:r>
        <w:t xml:space="preserve">Comparative review of electrical installation reports for similar structures in Kyoto versus Tokyo/Osaka, focusing on compliance with JIS standards *within* heritage constraints (e.g., non-invasive wiring techniques).</w:t>
      </w:r>
    </w:p>
    <w:p>
      <w:pPr>
        <w:numPr>
          <w:ilvl w:val="0"/>
          <w:numId w:val="1002"/>
        </w:numPr>
        <w:pStyle w:val="Compact"/>
      </w:pPr>
      <w:r>
        <w:rPr>
          <w:bCs/>
          <w:b/>
        </w:rPr>
        <w:t xml:space="preserve">Stakeholder Workshops:</w:t>
      </w:r>
      <w:r>
        <w:t xml:space="preserve"> </w:t>
      </w:r>
      <w:r>
        <w:t xml:space="preserve">Collaborative sessions with Kyoto City Heritage Department officials, traditional business owners (e.g., ryokan inns, craft shops), and electrical trade associations to validate findings and co-develop recommendations.</w:t>
      </w:r>
    </w:p>
    <w:bookmarkEnd w:id="24"/>
    <w:bookmarkStart w:id="25" w:name="significance-of-the-research"/>
    <w:p>
      <w:pPr>
        <w:pStyle w:val="Heading2"/>
      </w:pPr>
      <w:r>
        <w:t xml:space="preserve">5. Significance of the Research</w:t>
      </w:r>
    </w:p>
    <w:p>
      <w:pPr>
        <w:pStyle w:val="FirstParagraph"/>
      </w:pPr>
      <w:r>
        <w:t xml:space="preserve">The significance of this Thesis Proposal is profound for multiple stakeholders:</w:t>
      </w:r>
    </w:p>
    <w:p>
      <w:pPr>
        <w:numPr>
          <w:ilvl w:val="0"/>
          <w:numId w:val="1003"/>
        </w:numPr>
        <w:pStyle w:val="Compact"/>
      </w:pPr>
      <w:r>
        <w:rPr>
          <w:bCs/>
          <w:b/>
        </w:rPr>
        <w:t xml:space="preserve">For the Electrician Profession in Japan Kyoto:</w:t>
      </w:r>
      <w:r>
        <w:t xml:space="preserve"> </w:t>
      </w:r>
      <w:r>
        <w:t xml:space="preserve">Provides evidence-based recognition of their specialized role, potentially leading to improved certification pathways and professional respect within the unique Kyoto context.</w:t>
      </w:r>
    </w:p>
    <w:p>
      <w:pPr>
        <w:numPr>
          <w:ilvl w:val="0"/>
          <w:numId w:val="1003"/>
        </w:numPr>
        <w:pStyle w:val="Compact"/>
      </w:pPr>
      <w:r>
        <w:rPr>
          <w:bCs/>
          <w:b/>
        </w:rPr>
        <w:t xml:space="preserve">For Kyoto's Cultural Preservation:</w:t>
      </w:r>
      <w:r>
        <w:t xml:space="preserve"> </w:t>
      </w:r>
      <w:r>
        <w:t xml:space="preserve">Offers concrete strategies for safely integrating modern electrical systems into irreplaceable heritage sites, ensuring their continued operation without physical or aesthetic degradation.</w:t>
      </w:r>
    </w:p>
    <w:p>
      <w:pPr>
        <w:numPr>
          <w:ilvl w:val="0"/>
          <w:numId w:val="1003"/>
        </w:numPr>
        <w:pStyle w:val="Compact"/>
      </w:pPr>
      <w:r>
        <w:rPr>
          <w:bCs/>
          <w:b/>
        </w:rPr>
        <w:t xml:space="preserve">For Urban Sustainability:</w:t>
      </w:r>
      <w:r>
        <w:t xml:space="preserve"> </w:t>
      </w:r>
      <w:r>
        <w:t xml:space="preserve">Contributes to Kyoto's goals of becoming a carbon-neutral city by identifying viable pathways for sustainable energy use within its historic fabric, guided by the expertise of the Electrician.</w:t>
      </w:r>
    </w:p>
    <w:p>
      <w:pPr>
        <w:numPr>
          <w:ilvl w:val="0"/>
          <w:numId w:val="1003"/>
        </w:numPr>
        <w:pStyle w:val="Compact"/>
      </w:pPr>
      <w:r>
        <w:rPr>
          <w:bCs/>
          <w:b/>
        </w:rPr>
        <w:t xml:space="preserve">For Academic Discourse:</w:t>
      </w:r>
      <w:r>
        <w:t xml:space="preserve"> </w:t>
      </w:r>
      <w:r>
        <w:t xml:space="preserve">Fills a critical void in Japanese urban studies and cultural heritage management literature, providing a model for understanding specialized skilled trades in other historic cities worldwide (e.g., Kyoto's approach could inform similar efforts in Lijiang, China or Udaipur, India).</w:t>
      </w:r>
    </w:p>
    <w:bookmarkEnd w:id="25"/>
    <w:bookmarkStart w:id="26" w:name="expected-contributions"/>
    <w:p>
      <w:pPr>
        <w:pStyle w:val="Heading2"/>
      </w:pPr>
      <w:r>
        <w:t xml:space="preserve">6. Expected Contributions</w:t>
      </w:r>
    </w:p>
    <w:p>
      <w:pPr>
        <w:pStyle w:val="FirstParagraph"/>
      </w:pPr>
      <w:r>
        <w:t xml:space="preserve">This Thesis Proposal anticipates several key contributions. Firstly, it will produce the first comprehensive body of knowledge detailing the specific professional identity and operational challenges of the Electrician within Japan Kyoto. Secondly, it will generate practical frameworks for training electricians to navigate heritage-sensitive environments, potentially forming a model adopted by other Japanese cities with significant historic districts (e.g., Nara). Thirdly, it will provide actionable policy briefs for Kyoto City and national bodies like METI (Ministry of Economy, Trade and Industry) on modernizing electrical infrastructure while respecting cultural value. Finally, this research positions the Electrician not as a mere service provider but as an indispensable guardian of Kyoto's operational continuity – ensuring that the city's ancient beauty remains illuminated by safe, modern power for generations to come.</w:t>
      </w:r>
    </w:p>
    <w:bookmarkEnd w:id="26"/>
    <w:bookmarkStart w:id="27" w:name="conclusion"/>
    <w:p>
      <w:pPr>
        <w:pStyle w:val="Heading2"/>
      </w:pPr>
      <w:r>
        <w:t xml:space="preserve">7. Conclusion</w:t>
      </w:r>
    </w:p>
    <w:p>
      <w:pPr>
        <w:pStyle w:val="FirstParagraph"/>
      </w:pPr>
      <w:r>
        <w:t xml:space="preserve">The role of the Electrician in Japan Kyoto transcends technical execution; it is fundamentally intertwined with preserving the soul of a city that bridges past and present. This Thesis Proposal commits to rigorously exploring this intricate relationship, recognizing that effective electrical service is a cornerstone of Kyoto's sustainable cultural and economic vitality. By centering the lived experience of the Electrician within Kyoto's unique urban tapestry, this research promises not only academic insight but tangible benefits for conserving Japan’s irreplaceable heritage while powering its future. The findings will directly empower practitioners, guide policymakers, and affirm the essential contribution of this vital profession to Kyoto's enduring legacy.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Electrician in Japan Kyoto's Urban and Cultural Landscape</dc:title>
  <dc:creator/>
  <cp:keywords/>
  <dcterms:created xsi:type="dcterms:W3CDTF">2025-12-10T01:22:00Z</dcterms:created>
  <dcterms:modified xsi:type="dcterms:W3CDTF">2025-12-10T01:22:00Z</dcterms:modified>
</cp:coreProperties>
</file>

<file path=docProps/custom.xml><?xml version="1.0" encoding="utf-8"?>
<Properties xmlns="http://schemas.openxmlformats.org/officeDocument/2006/custom-properties" xmlns:vt="http://schemas.openxmlformats.org/officeDocument/2006/docPropsVTypes"/>
</file>