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Modernizing</w:t>
      </w:r>
      <w:r>
        <w:t xml:space="preserve"> </w:t>
      </w:r>
      <w:r>
        <w:t xml:space="preserve">Russia</w:t>
      </w:r>
      <w:r>
        <w:t xml:space="preserve"> </w:t>
      </w:r>
      <w:r>
        <w:t xml:space="preserve">Saint</w:t>
      </w:r>
      <w:r>
        <w:t xml:space="preserve"> </w:t>
      </w:r>
      <w:r>
        <w:t xml:space="preserve">Petersburg's</w:t>
      </w:r>
      <w:r>
        <w:t xml:space="preserve"> </w:t>
      </w:r>
      <w:r>
        <w:t xml:space="preserve">Electrical</w:t>
      </w:r>
      <w:r>
        <w:t xml:space="preserve"> </w:t>
      </w:r>
      <w:r>
        <w:t xml:space="preserve">Infrastructure</w:t>
      </w:r>
    </w:p>
    <w:bookmarkStart w:id="28" w:name="X8d028a9b9b22e9219cfbb514d90fc55e67ae523"/>
    <w:p>
      <w:pPr>
        <w:pStyle w:val="Heading1"/>
      </w:pPr>
      <w:r>
        <w:t xml:space="preserve">Thesis Proposal: Advancing the Role of the Electrician in Modernizing Russia Saint Petersburg's Electrical Infrastructure</w:t>
      </w:r>
    </w:p>
    <w:bookmarkStart w:id="20" w:name="introduction-and-background"/>
    <w:p>
      <w:pPr>
        <w:pStyle w:val="Heading2"/>
      </w:pPr>
      <w:r>
        <w:t xml:space="preserve">Introduction and Background</w:t>
      </w:r>
    </w:p>
    <w:p>
      <w:pPr>
        <w:pStyle w:val="FirstParagraph"/>
      </w:pPr>
      <w:r>
        <w:t xml:space="preserve">The rapid urbanization and technological demands of modern cities necessitate a highly skilled electrical workforce. In Russia, particularly within the historic and economically significant city of Saint Petersburg, the role of the professional Electrician is undergoing critical transformation. This Thesis Proposal outlines a comprehensive research project examining the evolving skills, challenges, and opportunities for Electricians operating within Russia Saint Petersburg's unique urban and infrastructural landscape. Saint Petersburg, as a major cultural, industrial, and commercial hub with a complex legacy of Soviet-era infrastructure alongside ambitious modernization plans (e.g., Smart City initiatives), faces significant pressure to upgrade its electrical systems for reliability, efficiency, and sustainability. This research directly addresses the urgent need to understand how the Electrician profession must adapt to meet these city-wide demands within Russia's specific regulatory and economic context.</w:t>
      </w:r>
    </w:p>
    <w:bookmarkEnd w:id="20"/>
    <w:bookmarkStart w:id="21" w:name="problem-statement"/>
    <w:p>
      <w:pPr>
        <w:pStyle w:val="Heading2"/>
      </w:pPr>
      <w:r>
        <w:t xml:space="preserve">Problem Statement</w:t>
      </w:r>
    </w:p>
    <w:p>
      <w:pPr>
        <w:pStyle w:val="FirstParagraph"/>
      </w:pPr>
      <w:r>
        <w:t xml:space="preserve">Despite Saint Petersburg's importance, its electrical infrastructure suffers from aging components, inefficiencies, and challenges in integrating new technologies. Many buildings, particularly historic structures in the city center dating back to the 18th and 19th centuries, present unique challenges for modern electrical installations. Simultaneously, the city is actively pursuing energy efficiency goals and renewable integration under Russian national policies. However, a critical gap exists: current vocational training programs and professional development pathways for Electricians in Saint Petersburg often lag behind these evolving technical demands and safety standards. This disconnect risks hindering Saint Petersburg's ability to modernize its grid reliably, safely, and cost-effectively. Furthermore, the specific regulatory environment under Russian federal law (e.g., PUE - Rules for Electrical Installation) combined with local municipal codes creates a complex operating context that requires nuanced understanding by every Electrician working in Russia Saint Petersburg.</w:t>
      </w:r>
    </w:p>
    <w:bookmarkEnd w:id="21"/>
    <w:bookmarkStart w:id="22" w:name="X7702be452f415f01904a4b7656c5cd2a85187a1"/>
    <w:p>
      <w:pPr>
        <w:pStyle w:val="Heading2"/>
      </w:pPr>
      <w:r>
        <w:t xml:space="preserve">Literature Review: Contextualizing the Electrician in Russia and Saint Petersburg</w:t>
      </w:r>
    </w:p>
    <w:p>
      <w:pPr>
        <w:pStyle w:val="FirstParagraph"/>
      </w:pPr>
      <w:r>
        <w:t xml:space="preserve">Existing research on electrical infrastructure modernization predominantly focuses on large-scale grid projects or developed Western economies, often overlooking the specific challenges of post-Soviet cities like Saint Petersburg. Studies by the Russian Academy of Sciences (e.g., Ivanov &amp; Petrova, 2021) highlight infrastructure decay in major Russian cities but offer limited actionable insights for the Electrician-level professional. Research on vocational training in Russia (Kuznetsov, 2023) notes systemic underfunding and outdated curricula within technical colleges, particularly concerning smart grid technologies and sustainable energy systems – areas of critical importance for the future Electrician in Saint Petersburg. Furthermore, while global literature emphasizes the shift towards "smart" electrical work (e.g., IoT integration, data analytics), there is a distinct lack of localized studies examining how these shifts manifest within the operational reality of an Electrician working on historic buildings or large-scale municipal projects in Russia Saint Petersburg. This research fills that critical void.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technical skill requirements and professional development needs of Electricians working across diverse sectors (residential historic buildings, commercial complexes, municipal utilities) within Russia Saint Petersburg.</w:t>
      </w:r>
    </w:p>
    <w:p>
      <w:pPr>
        <w:numPr>
          <w:ilvl w:val="0"/>
          <w:numId w:val="1001"/>
        </w:numPr>
        <w:pStyle w:val="Compact"/>
      </w:pPr>
      <w:r>
        <w:t xml:space="preserve">To analyze the specific challenges faced by the Electrician in Saint Petersburg due to aging infrastructure, climate factors (e.g., extreme cold winters impacting equipment), and adherence to Russian safety regulations (PUE) alongside modern standards.</w:t>
      </w:r>
    </w:p>
    <w:p>
      <w:pPr>
        <w:numPr>
          <w:ilvl w:val="0"/>
          <w:numId w:val="1001"/>
        </w:numPr>
        <w:pStyle w:val="Compact"/>
      </w:pPr>
      <w:r>
        <w:t xml:space="preserve">To identify successful models of vocational training and on-the-job upskilling for Electricians within Russia Saint Petersburg that effectively prepare them for smart grid integration, energy efficiency retrofits, and renewable energy system installation.</w:t>
      </w:r>
    </w:p>
    <w:p>
      <w:pPr>
        <w:numPr>
          <w:ilvl w:val="0"/>
          <w:numId w:val="1001"/>
        </w:numPr>
        <w:pStyle w:val="Compact"/>
      </w:pPr>
      <w:r>
        <w:t xml:space="preserve">To propose a practical framework for enhancing the professional capacity of the Electrician in Saint Petersburg, directly informing educational curricula at institutions like the Saint Petersburg Electrotechnical University (LETI) and municipal training programs.</w:t>
      </w:r>
    </w:p>
    <w:bookmarkEnd w:id="23"/>
    <w:bookmarkStart w:id="24" w:name="methodology"/>
    <w:p>
      <w:pPr>
        <w:pStyle w:val="Heading2"/>
      </w:pPr>
      <w:r>
        <w:t xml:space="preserve">Methodology</w:t>
      </w:r>
    </w:p>
    <w:p>
      <w:pPr>
        <w:pStyle w:val="FirstParagraph"/>
      </w:pPr>
      <w:r>
        <w:t xml:space="preserve">This research will employ a mixed-methods approach to ensure robust findings grounded in Saint Petersburg's reality:</w:t>
      </w:r>
    </w:p>
    <w:p>
      <w:pPr>
        <w:numPr>
          <w:ilvl w:val="0"/>
          <w:numId w:val="1002"/>
        </w:numPr>
        <w:pStyle w:val="Compact"/>
      </w:pPr>
      <w:r>
        <w:t xml:space="preserve">Qualitative:** In-depth, semi-structured interviews (n=30) with Electricians at various career stages across different sectors in Saint Petersburg (e.g., private contractors, municipal utility companies like "Saint-Petersburg Energy", heritage building restoration firms). Focus on daily challenges, skill gaps, and training needs.</w:t>
      </w:r>
    </w:p>
    <w:p>
      <w:pPr>
        <w:numPr>
          <w:ilvl w:val="0"/>
          <w:numId w:val="1002"/>
        </w:numPr>
        <w:pStyle w:val="Compact"/>
      </w:pPr>
      <w:r>
        <w:t xml:space="preserve">Quantitative:** A structured survey (n=150) distributed to Electricians registered with the Saint Petersburg Chamber of Commerce or professional associations, gathering data on skills proficiency, perceived training adequacy, and specific technical challenges encountered.</w:t>
      </w:r>
    </w:p>
    <w:p>
      <w:pPr>
        <w:numPr>
          <w:ilvl w:val="0"/>
          <w:numId w:val="1002"/>
        </w:numPr>
        <w:pStyle w:val="Compact"/>
      </w:pPr>
      <w:r>
        <w:t xml:space="preserve">Document Analysis:** Review of local municipal infrastructure reports (e.g., Saint Petersburg Urban Development Plan 2035), Russian Federal Electrical Codes (PUE), vocational training curricula from key Saint Petersburg institutions, and safety incident reports related to electrical work.</w:t>
      </w:r>
    </w:p>
    <w:p>
      <w:pPr>
        <w:numPr>
          <w:ilvl w:val="0"/>
          <w:numId w:val="1002"/>
        </w:numPr>
        <w:pStyle w:val="Compact"/>
      </w:pPr>
      <w:r>
        <w:t xml:space="preserve">Case Studies:** Detailed analysis of two contrasting projects: a major smart grid upgrade in a new district (e.g., Zelenogorsk) and the complex electrical retrofit of a historic museum building in the city center.</w:t>
      </w:r>
    </w:p>
    <w:bookmarkEnd w:id="24"/>
    <w:bookmarkStart w:id="25" w:name="potential-significance"/>
    <w:p>
      <w:pPr>
        <w:pStyle w:val="Heading2"/>
      </w:pPr>
      <w:r>
        <w:t xml:space="preserve">Potential Significance</w:t>
      </w:r>
    </w:p>
    <w:p>
      <w:pPr>
        <w:pStyle w:val="FirstParagraph"/>
      </w:pPr>
      <w:r>
        <w:t xml:space="preserve">This Thesis Proposal holds significant potential impact for Russia Saint Petersburg:</w:t>
      </w:r>
    </w:p>
    <w:p>
      <w:pPr>
        <w:numPr>
          <w:ilvl w:val="0"/>
          <w:numId w:val="1003"/>
        </w:numPr>
        <w:pStyle w:val="Compact"/>
      </w:pPr>
      <w:r>
        <w:t xml:space="preserve">For Electricians:** Provides clear evidence of evolving skill needs, empowering them to pursue targeted professional development and enhancing career prospects within the growing energy sector.</w:t>
      </w:r>
    </w:p>
    <w:p>
      <w:pPr>
        <w:numPr>
          <w:ilvl w:val="0"/>
          <w:numId w:val="1003"/>
        </w:numPr>
        <w:pStyle w:val="Compact"/>
      </w:pPr>
      <w:r>
        <w:t xml:space="preserve">For Employers &amp; Municipalities:** Offers data-driven insights to improve recruitment strategies, on-the-job training programs, and safety protocols for the vital Electrician workforce managing Saint Petersburg's infrastructure.</w:t>
      </w:r>
    </w:p>
    <w:p>
      <w:pPr>
        <w:numPr>
          <w:ilvl w:val="0"/>
          <w:numId w:val="1003"/>
        </w:numPr>
        <w:pStyle w:val="Compact"/>
      </w:pPr>
      <w:r>
        <w:t xml:space="preserve">For Education:** Directly informs curriculum reform at Saint Petersburg's technical colleges and universities (e.g., LETI), ensuring graduates possess the skills demanded by employers in Russia Saint Petersburg.</w:t>
      </w:r>
    </w:p>
    <w:p>
      <w:pPr>
        <w:numPr>
          <w:ilvl w:val="0"/>
          <w:numId w:val="1003"/>
        </w:numPr>
        <w:pStyle w:val="Compact"/>
      </w:pPr>
      <w:r>
        <w:t xml:space="preserve">For City Development:** Contributes to the broader goal of achieving a reliable, efficient, and sustainable electrical infrastructure for Saint Petersburg, supporting its economic growth and quality of life goals as a leading Russian metropolis. A robust Electrician profession is fundamental to this success.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Literature Review &amp; Framework Development</w:t>
      </w:r>
    </w:p>
    <w:p>
      <w:pPr>
        <w:pStyle w:val="BodyText"/>
      </w:pPr>
      <w:r>
        <w:t xml:space="preserve">Months 1-3</w:t>
      </w:r>
    </w:p>
    <w:p>
      <w:pPr>
        <w:pStyle w:val="BodyText"/>
      </w:pPr>
      <w:r>
        <w:t xml:space="preserve">Critical analysis of existing research, Russian regulations, local reports.</w:t>
      </w:r>
    </w:p>
    <w:p>
      <w:pPr>
        <w:pStyle w:val="BodyText"/>
      </w:pPr>
      <w:r>
        <w:t xml:space="preserve">Data Collection (Interviews/Survey)</w:t>
      </w:r>
    </w:p>
    <w:p>
      <w:pPr>
        <w:pStyle w:val="BodyText"/>
      </w:pPr>
      <w:r>
        <w:t xml:space="preserve">Months 4-7</w:t>
      </w:r>
    </w:p>
    <w:p>
      <w:pPr>
        <w:pStyle w:val="BodyText"/>
      </w:pPr>
      <w:r>
        <w:t xml:space="preserve">Conducting interviews and survey distribution in Saint Petersburg.</w:t>
      </w:r>
    </w:p>
    <w:p>
      <w:pPr>
        <w:pStyle w:val="BodyText"/>
      </w:pPr>
      <w:r>
        <w:t xml:space="preserve">Data Analysis &amp; Case Study Work</w:t>
      </w:r>
    </w:p>
    <w:p>
      <w:pPr>
        <w:pStyle w:val="BodyText"/>
      </w:pPr>
      <w:r>
        <w:t xml:space="preserve">Months 8-10</w:t>
      </w:r>
    </w:p>
    <w:p>
      <w:pPr>
        <w:pStyle w:val="BodyText"/>
      </w:pPr>
      <w:r>
        <w:t xml:space="preserve">Analyzing qualitative/quantitative data, developing case studies.</w:t>
      </w:r>
    </w:p>
    <w:p>
      <w:pPr>
        <w:pStyle w:val="BodyText"/>
      </w:pPr>
      <w:r>
        <w:t xml:space="preserve">Framework Development &amp; Drafting Thesis</w:t>
      </w:r>
    </w:p>
    <w:p>
      <w:pPr>
        <w:pStyle w:val="BodyText"/>
      </w:pPr>
      <w:r>
        <w:t xml:space="preserve">Months 11-14</w:t>
      </w:r>
    </w:p>
    <w:p>
      <w:pPr>
        <w:pStyle w:val="BodyText"/>
      </w:pPr>
      <w:r>
        <w:t xml:space="preserve">Formulating recommendations, writing draft thesis proposal.</w:t>
      </w:r>
    </w:p>
    <w:p>
      <w:pPr>
        <w:pStyle w:val="BodyText"/>
      </w:pPr>
      <w:r>
        <w:t xml:space="preserve">Final Revision &amp; Submission</w:t>
      </w:r>
    </w:p>
    <w:p>
      <w:pPr>
        <w:pStyle w:val="BodyText"/>
      </w:pPr>
      <w:r>
        <w:t xml:space="preserve">Month 15</w:t>
      </w:r>
    </w:p>
    <w:p>
      <w:pPr>
        <w:pStyle w:val="BodyText"/>
      </w:pPr>
      <w:r>
        <w:t xml:space="preserve">Presentation and final submission of the Thesis Proposal.</w:t>
      </w:r>
    </w:p>
    <w:bookmarkStart w:id="27" w:name="conclusion"/>
    <w:p>
      <w:pPr>
        <w:pStyle w:val="Heading2"/>
      </w:pPr>
      <w:r>
        <w:t xml:space="preserve">Conclusion</w:t>
      </w:r>
    </w:p>
    <w:p>
      <w:pPr>
        <w:pStyle w:val="FirstParagraph"/>
      </w:pPr>
      <w:r>
        <w:t xml:space="preserve">The successful modernization of Saint Petersburg's electrical infrastructure is inextricably linked to the capability and adaptability of its Electrician workforce. This Thesis Proposal defines a critical research agenda focused squarely on understanding and enhancing the role of the Electrician within Russia Saint Petersburg. By moving beyond generic analyses to address the specific challenges, regulations, and opportunities inherent to this unique city context, this research promises actionable insights that will benefit Electricians themselves, employers across Saint Petersburg's diverse sectors, vocational education providers like those in Russia's leading technical university (LETI), and ultimately the residents and economic vitality of Saint Petersburg. The findings will be instrumental in shaping a future where the Electrician is not merely maintaining systems but actively enabling the city's transition to a smarter, more resilient energy future. This Thesis Proposal represents a necessary step towards securing the skilled human capital essential for Saint Petersburg's continued progress as a leading European city within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Electrician in Modernizing Russia Saint Petersburg's Electrical Infrastructure</dc:title>
  <dc:creator/>
  <dc:language>en</dc:language>
  <cp:keywords/>
  <dcterms:created xsi:type="dcterms:W3CDTF">2026-07-24T08:50:27Z</dcterms:created>
  <dcterms:modified xsi:type="dcterms:W3CDTF">2026-07-24T08:50:27Z</dcterms:modified>
</cp:coreProperties>
</file>

<file path=docProps/custom.xml><?xml version="1.0" encoding="utf-8"?>
<Properties xmlns="http://schemas.openxmlformats.org/officeDocument/2006/custom-properties" xmlns:vt="http://schemas.openxmlformats.org/officeDocument/2006/docPropsVTypes"/>
</file>