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Professional</w:t>
      </w:r>
      <w:r>
        <w:t xml:space="preserve"> </w:t>
      </w:r>
      <w:r>
        <w:t xml:space="preserve">Development</w:t>
      </w:r>
      <w:r>
        <w:t xml:space="preserve"> </w:t>
      </w:r>
      <w:r>
        <w:t xml:space="preserve">Framework</w:t>
      </w:r>
      <w:r>
        <w:t xml:space="preserve"> </w:t>
      </w:r>
      <w:r>
        <w:t xml:space="preserve">for</w:t>
      </w:r>
      <w:r>
        <w:t xml:space="preserve"> </w:t>
      </w:r>
      <w:r>
        <w:t xml:space="preserve">Automobile</w:t>
      </w:r>
      <w:r>
        <w:t xml:space="preserve"> </w:t>
      </w:r>
      <w:r>
        <w:t xml:space="preserve">Mechanics</w:t>
      </w:r>
      <w:r>
        <w:t xml:space="preserve"> </w:t>
      </w:r>
      <w:r>
        <w:t xml:space="preserve">in</w:t>
      </w:r>
      <w:r>
        <w:t xml:space="preserve"> </w:t>
      </w:r>
      <w:r>
        <w:t xml:space="preserve">India</w:t>
      </w:r>
      <w:r>
        <w:t xml:space="preserve"> </w:t>
      </w:r>
      <w:r>
        <w:t xml:space="preserve">New</w:t>
      </w:r>
      <w:r>
        <w:t xml:space="preserve"> </w:t>
      </w:r>
      <w:r>
        <w:t xml:space="preserve">Delhi</w:t>
      </w:r>
    </w:p>
    <w:bookmarkStart w:id="29" w:name="Xa576fcb308920b7fb3a3525eb999298e7c47082"/>
    <w:p>
      <w:pPr>
        <w:pStyle w:val="Heading1"/>
      </w:pPr>
      <w:r>
        <w:t xml:space="preserve">Thesis Proposal: Professional Development Framework for Automobile Mechanics in India New Delhi</w:t>
      </w:r>
    </w:p>
    <w:bookmarkStart w:id="20" w:name="introduction-and-background"/>
    <w:p>
      <w:pPr>
        <w:pStyle w:val="Heading2"/>
      </w:pPr>
      <w:r>
        <w:t xml:space="preserve">Introduction and Background</w:t>
      </w:r>
    </w:p>
    <w:p>
      <w:pPr>
        <w:pStyle w:val="FirstParagraph"/>
      </w:pPr>
      <w:r>
        <w:t xml:space="preserve">The rapid urbanization of India New Delhi has created unprecedented demand for reliable automotive services, yet the profession of the mechanic remains undervalued and underregulated. With over 15 million vehicles on Delhi's roads, the role of the automobile mechanic is critical for road safety, environmental compliance, and economic productivity. However, in India New Delhi's informal repair ecosystem—where 85% of mechanics operate without formal certification—the quality of service varies drastically. This Thesis Proposal addresses this gap by proposing a comprehensive professional development framework specifically designed for mechanics across India New Delhi. The research aims to transform the mechanic's role from a manual laborer to a certified technical professional, directly impacting transportation efficiency in one of the world's most congested metropolitan areas.</w:t>
      </w:r>
    </w:p>
    <w:bookmarkEnd w:id="20"/>
    <w:bookmarkStart w:id="21" w:name="problem-statement"/>
    <w:p>
      <w:pPr>
        <w:pStyle w:val="Heading2"/>
      </w:pPr>
      <w:r>
        <w:t xml:space="preserve">Problem Statement</w:t>
      </w:r>
    </w:p>
    <w:p>
      <w:pPr>
        <w:pStyle w:val="FirstParagraph"/>
      </w:pPr>
      <w:r>
        <w:t xml:space="preserve">The current landscape presents severe challenges: mechanics in India New Delhi often lack standardized training, leading to substandard repairs that compromise vehicle safety and increase emissions. A 2023 Transport Research Institute report revealed that 47% of Delhi's vehicles failed emission tests due to improper maintenance by unskilled mechanics. Furthermore, the absence of career progression pathways demotivates young talent from entering the field, exacerbating a critical shortage of qualified mechanics in India New Delhi. This Thesis Proposal contends that without systemic intervention targeting the mechanic profession, road safety risks and environmental pollution in India's capital will continue to escalate.</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training gaps among automobile mechanics in India New Delhi through field surveys across 50+ repair workshops.</w:t>
      </w:r>
    </w:p>
    <w:p>
      <w:pPr>
        <w:numPr>
          <w:ilvl w:val="0"/>
          <w:numId w:val="1001"/>
        </w:numPr>
        <w:pStyle w:val="Compact"/>
      </w:pPr>
      <w:r>
        <w:t xml:space="preserve">To develop a modular certification curriculum integrating digital diagnostics, electric vehicle (EV) maintenance, and customer service—tailored to Delhi's unique traffic and pollution challenges.</w:t>
      </w:r>
    </w:p>
    <w:p>
      <w:pPr>
        <w:numPr>
          <w:ilvl w:val="0"/>
          <w:numId w:val="1001"/>
        </w:numPr>
        <w:pStyle w:val="Compact"/>
      </w:pPr>
      <w:r>
        <w:t xml:space="preserve">To propose a public-private partnership model for implementing the certification framework, leveraging Delhi's existing Skill Development Corporation infrastructure.</w:t>
      </w:r>
    </w:p>
    <w:p>
      <w:pPr>
        <w:numPr>
          <w:ilvl w:val="0"/>
          <w:numId w:val="1001"/>
        </w:numPr>
        <w:pStyle w:val="Compact"/>
      </w:pPr>
      <w:r>
        <w:t xml:space="preserve">To quantify the economic impact of certified mechanics on vehicle longevity, repair costs, and pollution reduction in India New Delhi.</w:t>
      </w:r>
    </w:p>
    <w:bookmarkEnd w:id="22"/>
    <w:bookmarkStart w:id="23" w:name="significance-of-this-thesis-proposal"/>
    <w:p>
      <w:pPr>
        <w:pStyle w:val="Heading2"/>
      </w:pPr>
      <w:r>
        <w:t xml:space="preserve">Significance of This Thesis Proposal</w:t>
      </w:r>
    </w:p>
    <w:p>
      <w:pPr>
        <w:pStyle w:val="FirstParagraph"/>
      </w:pPr>
      <w:r>
        <w:t xml:space="preserve">This Thesis Proposal holds transformative potential for both the mechanic profession and urban sustainability in India New Delhi. By professionalizing the mechanic role, we address three critical pillars: (1) Public safety through reduced accident rates from faulty repairs, (2) Environmental protection via compliant emissions maintenance, and (3) Economic growth by creating a skilled workforce that supports Delhi's transition to EVs. Unlike generic vocational programs, this research centers on the specific challenges of New Delhi—such as high vehicle density, seasonal air pollution crises, and the dominance of informal workshops—making it uniquely relevant for India New Delhi. The outcomes will directly inform policy interventions by the Ministry of Road Transport &amp; Highways and Delhi's Municipal Corporation.</w:t>
      </w:r>
    </w:p>
    <w:bookmarkEnd w:id="23"/>
    <w:bookmarkStart w:id="24" w:name="methodology"/>
    <w:p>
      <w:pPr>
        <w:pStyle w:val="Heading2"/>
      </w:pPr>
      <w:r>
        <w:t xml:space="preserve">Methodology</w:t>
      </w:r>
    </w:p>
    <w:p>
      <w:pPr>
        <w:pStyle w:val="FirstParagraph"/>
      </w:pPr>
      <w:r>
        <w:t xml:space="preserve">The Thesis Proposal employs a mixed-methods approach spanning six months:</w:t>
      </w:r>
    </w:p>
    <w:p>
      <w:pPr>
        <w:numPr>
          <w:ilvl w:val="0"/>
          <w:numId w:val="1002"/>
        </w:numPr>
        <w:pStyle w:val="Compact"/>
      </w:pPr>
      <w:r>
        <w:rPr>
          <w:bCs/>
          <w:b/>
        </w:rPr>
        <w:t xml:space="preserve">Phase 1 (Literature Review &amp; Gap Analysis):</w:t>
      </w:r>
      <w:r>
        <w:t xml:space="preserve"> </w:t>
      </w:r>
      <w:r>
        <w:t xml:space="preserve">Comparative study of mechanic certification models in Germany, Singapore, and India's Gujarat state.</w:t>
      </w:r>
    </w:p>
    <w:p>
      <w:pPr>
        <w:numPr>
          <w:ilvl w:val="0"/>
          <w:numId w:val="1002"/>
        </w:numPr>
        <w:pStyle w:val="Compact"/>
      </w:pPr>
      <w:r>
        <w:rPr>
          <w:bCs/>
          <w:b/>
        </w:rPr>
        <w:t xml:space="preserve">Phase 2 (Primary Data Collection):</w:t>
      </w:r>
      <w:r>
        <w:t xml:space="preserve"> </w:t>
      </w:r>
      <w:r>
        <w:t xml:space="preserve">Structured surveys with 300 mechanics across Delhi's districts (North, South, East), supplemented by focus groups on training barriers.</w:t>
      </w:r>
    </w:p>
    <w:p>
      <w:pPr>
        <w:numPr>
          <w:ilvl w:val="0"/>
          <w:numId w:val="1002"/>
        </w:numPr>
        <w:pStyle w:val="Compact"/>
      </w:pPr>
      <w:r>
        <w:rPr>
          <w:bCs/>
          <w:b/>
        </w:rPr>
        <w:t xml:space="preserve">Phase 3 (Curriculum Design &amp; Validation):</w:t>
      </w:r>
      <w:r>
        <w:t xml:space="preserve"> </w:t>
      </w:r>
      <w:r>
        <w:t xml:space="preserve">Collaborative workshops with auto parts manufacturers (e.g., Bajaj Auto), Delhi Transport Corporation, and mechanic unions to co-design the certification framework.</w:t>
      </w:r>
    </w:p>
    <w:p>
      <w:pPr>
        <w:numPr>
          <w:ilvl w:val="0"/>
          <w:numId w:val="1002"/>
        </w:numPr>
        <w:pStyle w:val="Compact"/>
      </w:pPr>
      <w:r>
        <w:rPr>
          <w:bCs/>
          <w:b/>
        </w:rPr>
        <w:t xml:space="preserve">Phase 4 (Pilot Implementation &amp; Impact Assessment):</w:t>
      </w:r>
      <w:r>
        <w:t xml:space="preserve"> </w:t>
      </w:r>
      <w:r>
        <w:t xml:space="preserve">Testing the framework in 10 repair centers across Delhi with pre/post-metric analysis of service quality and customer satisfaction.</w:t>
      </w:r>
    </w:p>
    <w:bookmarkEnd w:id="24"/>
    <w:bookmarkStart w:id="25" w:name="innovation-and-expected-contributions"/>
    <w:p>
      <w:pPr>
        <w:pStyle w:val="Heading2"/>
      </w:pPr>
      <w:r>
        <w:t xml:space="preserve">Innovation and Expected Contributions</w:t>
      </w:r>
    </w:p>
    <w:p>
      <w:pPr>
        <w:pStyle w:val="FirstParagraph"/>
      </w:pPr>
      <w:r>
        <w:t xml:space="preserve">This Thesis Proposal introduces three innovations absent in current mechanic development initiatives:</w:t>
      </w:r>
    </w:p>
    <w:p>
      <w:pPr>
        <w:numPr>
          <w:ilvl w:val="0"/>
          <w:numId w:val="1003"/>
        </w:numPr>
        <w:pStyle w:val="Compact"/>
      </w:pPr>
      <w:r>
        <w:rPr>
          <w:bCs/>
          <w:b/>
        </w:rPr>
        <w:t xml:space="preserve">Contextualized Skill Modules:</w:t>
      </w:r>
      <w:r>
        <w:t xml:space="preserve"> </w:t>
      </w:r>
      <w:r>
        <w:t xml:space="preserve">Specialized training for Delhi's dominant vehicle types (e.g., petrol-run auto-rickshaws, high-pollution commercial fleets) and emerging EV infrastructure needs.</w:t>
      </w:r>
    </w:p>
    <w:p>
      <w:pPr>
        <w:numPr>
          <w:ilvl w:val="0"/>
          <w:numId w:val="1003"/>
        </w:numPr>
        <w:pStyle w:val="Compact"/>
      </w:pPr>
      <w:r>
        <w:rPr>
          <w:bCs/>
          <w:b/>
        </w:rPr>
        <w:t xml:space="preserve">Mobile Certification Labs:</w:t>
      </w:r>
      <w:r>
        <w:t xml:space="preserve"> </w:t>
      </w:r>
      <w:r>
        <w:t xml:space="preserve">On-site assessment units to reach mechanics in peri-urban workshops—critical for India New Delhi's scattered repair ecosystem.</w:t>
      </w:r>
    </w:p>
    <w:p>
      <w:pPr>
        <w:numPr>
          <w:ilvl w:val="0"/>
          <w:numId w:val="1003"/>
        </w:numPr>
        <w:pStyle w:val="Compact"/>
      </w:pPr>
      <w:r>
        <w:rPr>
          <w:bCs/>
          <w:b/>
        </w:rPr>
        <w:t xml:space="preserve">Sustainability Metrics Integration:</w:t>
      </w:r>
      <w:r>
        <w:t xml:space="preserve"> </w:t>
      </w:r>
      <w:r>
        <w:t xml:space="preserve">Linking mechanic certification to real-time emission data from Delhi's air quality monitoring network, creating a direct accountability mechanism.</w:t>
      </w:r>
    </w:p>
    <w:p>
      <w:pPr>
        <w:pStyle w:val="FirstParagraph"/>
      </w:pPr>
      <w:r>
        <w:t xml:space="preserve">The expected outcome is a scalable framework that can be adopted city-wide in India New Delhi within 3 years, reducing repair-related emissions by an estimated 15% and increasing mechanic income by 25% through certified premium pricing. Crucially, this Thesis Proposal positions the mechanic as an indispensable urban professional—not just a technician—thereby elevating their social standing in India's rapidly evolving mobility landscape.</w:t>
      </w:r>
    </w:p>
    <w:bookmarkEnd w:id="25"/>
    <w:bookmarkStart w:id="26" w:name="alignment-with-national-priorities"/>
    <w:p>
      <w:pPr>
        <w:pStyle w:val="Heading2"/>
      </w:pPr>
      <w:r>
        <w:t xml:space="preserve">Alignment with National Priorities</w:t>
      </w:r>
    </w:p>
    <w:p>
      <w:pPr>
        <w:pStyle w:val="FirstParagraph"/>
      </w:pPr>
      <w:r>
        <w:t xml:space="preserve">This research directly supports key Indian government initiatives: the National Automotive Mission (NAM) 2030, Delhi's Electric Vehicle Policy 2023, and the Skill India Mission. By targeting mechanics—the unsung workforce behind vehicle operation—we address a systemic bottleneck in India New Delhi's mobility transition. The Thesis Proposal recognizes that without skilled mechanics, even advanced EV infrastructure will fail to deliver promised benefits. As India New Delhi aims for net-zero transport emissions by 2040, this framework becomes not merely beneficial but essential.</w:t>
      </w:r>
    </w:p>
    <w:bookmarkEnd w:id="26"/>
    <w:bookmarkStart w:id="27" w:name="conclusion"/>
    <w:p>
      <w:pPr>
        <w:pStyle w:val="Heading2"/>
      </w:pPr>
      <w:r>
        <w:t xml:space="preserve">Conclusion</w:t>
      </w:r>
    </w:p>
    <w:p>
      <w:pPr>
        <w:pStyle w:val="FirstParagraph"/>
      </w:pPr>
      <w:r>
        <w:t xml:space="preserve">This Thesis Proposal argues that professionalizing the mechanic profession is fundamental to achieving sustainable urban mobility in India New Delhi. The current state—where mechanics lack recognition, training, and career paths—undermines safety, environmental goals, and economic efficiency. Through rigorous field research and stakeholder co-creation, this study will deliver an actionable blueprint for transforming the mechanic into a certified technical professional equipped to serve Delhi's complex transportation ecosystem. The framework developed here will not only benefit India New Delhi but also provide a replicable model for other Indian metro cities facing similar challenges. Ultimately, this Thesis Proposal seeks to elevate the mechanic from an invisible laborer to a recognized pillar of India's urban mobility future—a shift that is both urgent and achievable through structured intervention.</w:t>
      </w:r>
    </w:p>
    <w:bookmarkEnd w:id="27"/>
    <w:bookmarkStart w:id="28"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Design</w:t>
      </w:r>
    </w:p>
    <w:p>
      <w:pPr>
        <w:pStyle w:val="BodyText"/>
      </w:pPr>
      <w:r>
        <w:t xml:space="preserve">2 months</w:t>
      </w:r>
    </w:p>
    <w:p>
      <w:pPr>
        <w:pStyle w:val="BodyText"/>
      </w:pPr>
      <w:r>
        <w:t xml:space="preserve">Certification Curriculum Draft (India New Delhi Context)</w:t>
      </w:r>
    </w:p>
    <w:p>
      <w:pPr>
        <w:pStyle w:val="BodyText"/>
      </w:pPr>
      <w:r>
        <w:t xml:space="preserve">Data Collection &amp; Validation</w:t>
      </w:r>
    </w:p>
    <w:p>
      <w:pPr>
        <w:pStyle w:val="BodyText"/>
      </w:pPr>
      <w:r>
        <w:t xml:space="preserve">3 months</w:t>
      </w:r>
    </w:p>
    <w:p>
      <w:pPr>
        <w:pStyle w:val="BodyText"/>
      </w:pPr>
      <w:r>
        <w:t xml:space="preserve">Mechanic Survey Report (50+ Workshops across Delhi)</w:t>
      </w:r>
    </w:p>
    <w:p>
      <w:pPr>
        <w:pStyle w:val="BodyText"/>
      </w:pPr>
      <w:r>
        <w:t xml:space="preserve">Pilot Implementation &amp; Impact Analysis</w:t>
      </w:r>
    </w:p>
    <w:p>
      <w:pPr>
        <w:pStyle w:val="BodyText"/>
      </w:pPr>
      <w:r>
        <w:t xml:space="preserve">2 months</w:t>
      </w:r>
    </w:p>
    <w:p>
      <w:pPr>
        <w:pStyle w:val="BodyText"/>
      </w:pPr>
      <w:r>
        <w:t xml:space="preserve">Proof-of-Concept Metrics: Service Quality, Emission Reduction, Income Change</w:t>
      </w:r>
    </w:p>
    <w:p>
      <w:pPr>
        <w:pStyle w:val="BodyText"/>
      </w:pPr>
      <w:r>
        <w:t xml:space="preserve">Policy Integration &amp; Final Thesis</w:t>
      </w:r>
    </w:p>
    <w:p>
      <w:pPr>
        <w:pStyle w:val="BodyText"/>
      </w:pPr>
      <w:r>
        <w:t xml:space="preserve">1 month</w:t>
      </w:r>
    </w:p>
    <w:p>
      <w:pPr>
        <w:pStyle w:val="BodyText"/>
      </w:pPr>
      <w:r>
        <w:t xml:space="preserve">Presentation to Delhi Transport Corporation &amp; Ministry of Road Transport</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Professional Development Framework for Automobile Mechanics in India New Delhi</dc:title>
  <dc:creator/>
  <dc:language>en</dc:language>
  <cp:keywords/>
  <dcterms:created xsi:type="dcterms:W3CDTF">2026-07-23T12:08:37Z</dcterms:created>
  <dcterms:modified xsi:type="dcterms:W3CDTF">2026-07-23T12:08:37Z</dcterms:modified>
</cp:coreProperties>
</file>

<file path=docProps/custom.xml><?xml version="1.0" encoding="utf-8"?>
<Properties xmlns="http://schemas.openxmlformats.org/officeDocument/2006/custom-properties" xmlns:vt="http://schemas.openxmlformats.org/officeDocument/2006/docPropsVTypes"/>
</file>