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Optimizing</w:t>
      </w:r>
      <w:r>
        <w:t xml:space="preserve"> </w:t>
      </w:r>
      <w:r>
        <w:t xml:space="preserve">Urban</w:t>
      </w:r>
      <w:r>
        <w:t xml:space="preserve"> </w:t>
      </w:r>
      <w:r>
        <w:t xml:space="preserve">Mobility</w:t>
      </w:r>
      <w:r>
        <w:t xml:space="preserve"> </w:t>
      </w:r>
      <w:r>
        <w:t xml:space="preserve">and</w:t>
      </w:r>
      <w:r>
        <w:t xml:space="preserve"> </w:t>
      </w:r>
      <w:r>
        <w:t xml:space="preserve">Industrial</w:t>
      </w:r>
      <w:r>
        <w:t xml:space="preserve"> </w:t>
      </w:r>
      <w:r>
        <w:t xml:space="preserve">Efficiency</w:t>
      </w:r>
      <w:r>
        <w:t xml:space="preserve"> </w:t>
      </w:r>
      <w:r>
        <w:t xml:space="preserve">in</w:t>
      </w:r>
      <w:r>
        <w:t xml:space="preserve"> </w:t>
      </w:r>
      <w:r>
        <w:t xml:space="preserve">Ivory</w:t>
      </w:r>
      <w:r>
        <w:t xml:space="preserve"> </w:t>
      </w:r>
      <w:r>
        <w:t xml:space="preserve">Coast</w:t>
      </w:r>
      <w:r>
        <w:t xml:space="preserve"> </w:t>
      </w:r>
      <w:r>
        <w:t xml:space="preserve">Abidjan</w:t>
      </w:r>
      <w:r>
        <w:t xml:space="preserve"> </w:t>
      </w:r>
      <w:r>
        <w:t xml:space="preserve">through</w:t>
      </w:r>
      <w:r>
        <w:t xml:space="preserve"> </w:t>
      </w:r>
      <w:r>
        <w:t xml:space="preserve">Mechanical</w:t>
      </w:r>
      <w:r>
        <w:t xml:space="preserve"> </w:t>
      </w:r>
      <w:r>
        <w:t xml:space="preserve">Engineering</w:t>
      </w:r>
      <w:r>
        <w:t xml:space="preserve"> </w:t>
      </w:r>
      <w:r>
        <w:t xml:space="preserve">Innovation</w:t>
      </w:r>
    </w:p>
    <w:bookmarkStart w:id="27" w:name="X71c0cf91beff25a67348de7035f531a83dae9ce"/>
    <w:p>
      <w:pPr>
        <w:pStyle w:val="Heading1"/>
      </w:pPr>
      <w:r>
        <w:t xml:space="preserve">Thesis Proposal: Optimizing Urban Mobility and Industrial Efficiency in Ivory Coast Abidjan through Mechanical Engineering Innovation</w:t>
      </w:r>
    </w:p>
    <w:bookmarkStart w:id="20" w:name="introduction-and-context"/>
    <w:p>
      <w:pPr>
        <w:pStyle w:val="Heading2"/>
      </w:pPr>
      <w:r>
        <w:t xml:space="preserve">1. Introduction and Context</w:t>
      </w:r>
    </w:p>
    <w:p>
      <w:pPr>
        <w:pStyle w:val="FirstParagraph"/>
      </w:pPr>
      <w:r>
        <w:t xml:space="preserve">This Thesis Proposal outlines a critical research initiative focused on addressing pressing infrastructure challenges within the rapidly urbanizing metropolis of Ivory Coast Abidjan, the economic capital of West Africa. With a population exceeding 6 million people and an annual growth rate of over 4%, Abidjan faces severe strain on its transportation networks, energy systems, and industrial manufacturing capabilities. As a prospective Mechanical Engineer deeply committed to sustainable development in Africa's most dynamic economy, this research proposes actionable engineering solutions tailored specifically for the unique environmental, economic, and logistical realities of Ivory Coast Abidjan. The core objective is to demonstrate how targeted mechanical engineering interventions can significantly enhance urban mobility efficiency and industrial productivity within the city's context.</w:t>
      </w:r>
    </w:p>
    <w:bookmarkEnd w:id="20"/>
    <w:bookmarkStart w:id="21" w:name="problem-statement"/>
    <w:p>
      <w:pPr>
        <w:pStyle w:val="Heading2"/>
      </w:pPr>
      <w:r>
        <w:t xml:space="preserve">2. Problem Statement</w:t>
      </w:r>
    </w:p>
    <w:p>
      <w:pPr>
        <w:pStyle w:val="FirstParagraph"/>
      </w:pPr>
      <w:r>
        <w:t xml:space="preserve">Ivory Coast Abidjan suffers from chronic infrastructure deficits directly impacting economic growth and quality of life. The city's road network, designed for a population of 1 million in the 1970s, now experiences gridlock costing an estimated $350 million annually in lost productivity (World Bank, 2022). Simultaneously, industrial zones like Abidjan's Plateau and Cocody face frequent power outages due to aging electrical infrastructure and insufficient renewable integration. Crucially, these challenges are not merely technical but deeply interconnected: inefficient transportation increases fuel consumption for industrial logistics, while unreliable power halts manufacturing processes. This Thesis Proposal identifies the systemic lack of locally adapted mechanical engineering solutions as a key barrier to progress in Ivory Coast Abidjan.</w:t>
      </w:r>
    </w:p>
    <w:bookmarkEnd w:id="21"/>
    <w:bookmarkStart w:id="22" w:name="research-objectives"/>
    <w:p>
      <w:pPr>
        <w:pStyle w:val="Heading2"/>
      </w:pPr>
      <w:r>
        <w:t xml:space="preserve">3. Research Objectives</w:t>
      </w:r>
    </w:p>
    <w:p>
      <w:pPr>
        <w:pStyle w:val="FirstParagraph"/>
      </w:pPr>
      <w:r>
        <w:t xml:space="preserve">This study aims to achieve three specific, measurable objectives within the Ivory Coast Abidjan context:</w:t>
      </w:r>
    </w:p>
    <w:p>
      <w:pPr>
        <w:numPr>
          <w:ilvl w:val="0"/>
          <w:numId w:val="1001"/>
        </w:numPr>
        <w:pStyle w:val="Compact"/>
      </w:pPr>
      <w:r>
        <w:rPr>
          <w:bCs/>
          <w:b/>
        </w:rPr>
        <w:t xml:space="preserve">Assess and Model Current Systemic Bottlenecks:</w:t>
      </w:r>
      <w:r>
        <w:t xml:space="preserve"> </w:t>
      </w:r>
      <w:r>
        <w:t xml:space="preserve">Conduct a detailed mechanical engineering analysis of key urban mobility corridors (e.g., Route de Treichville, Boulevard de la Libération) and major industrial facilities (e.g., Côte d'Ivoire's largest cement plant in Abidjan-Sud), quantifying energy waste, maintenance costs, and downtime caused by suboptimal equipment.</w:t>
      </w:r>
    </w:p>
    <w:p>
      <w:pPr>
        <w:numPr>
          <w:ilvl w:val="0"/>
          <w:numId w:val="1001"/>
        </w:numPr>
        <w:pStyle w:val="Compact"/>
      </w:pPr>
      <w:r>
        <w:rPr>
          <w:bCs/>
          <w:b/>
        </w:rPr>
        <w:t xml:space="preserve">Design Context-Specific Solutions:</w:t>
      </w:r>
      <w:r>
        <w:t xml:space="preserve"> </w:t>
      </w:r>
      <w:r>
        <w:t xml:space="preserve">Develop and prototype innovative mechanical systems for Abidjan, such as a low-cost, solar-powered public transport hub cooling system (addressing the city's high humidity) or a modular biomass gasification unit for industrial energy resilience (utilizing abundant local agricultural waste like cocoa pods).</w:t>
      </w:r>
    </w:p>
    <w:p>
      <w:pPr>
        <w:numPr>
          <w:ilvl w:val="0"/>
          <w:numId w:val="1001"/>
        </w:numPr>
        <w:pStyle w:val="Compact"/>
      </w:pPr>
      <w:r>
        <w:rPr>
          <w:bCs/>
          <w:b/>
        </w:rPr>
        <w:t xml:space="preserve">Evaluate Socio-Economic Impact:</w:t>
      </w:r>
      <w:r>
        <w:t xml:space="preserve"> </w:t>
      </w:r>
      <w:r>
        <w:t xml:space="preserve">Propose and model the economic viability and job creation potential of implemented solutions, specifically targeting how a Mechanical Engineer can facilitate technology transfer to local technicians in Ivory Coast Abidjan.</w:t>
      </w:r>
    </w:p>
    <w:bookmarkEnd w:id="22"/>
    <w:bookmarkStart w:id="23" w:name="significance-of-the-research"/>
    <w:p>
      <w:pPr>
        <w:pStyle w:val="Heading2"/>
      </w:pPr>
      <w:r>
        <w:t xml:space="preserve">4. Significance of the Research</w:t>
      </w:r>
    </w:p>
    <w:p>
      <w:pPr>
        <w:pStyle w:val="FirstParagraph"/>
      </w:pPr>
      <w:r>
        <w:t xml:space="preserve">This Thesis Proposal holds substantial significance for both academic advancement and practical application in Ivory Coast Abidjan. Academically, it contributes to a critical gap in African urban engineering research, moving beyond generic Western models to develop contextually appropriate mechanical engineering practices. Practically, the solutions proposed directly address the National Development Plan (PND) 2021-2025 priorities for infrastructure modernization and industrial competitiveness in Abidjan. For instance, a successful prototype of an energy-efficient cooling system for Abidjan's public buses could reduce fuel consumption by 15-20%, directly lowering operational costs for the city's transport authority (SOTRA) while improving passenger comfort – a tangible benefit demonstrable to stakeholders within Ivory Coast Abidjan. Furthermore, the research empowers future Mechanical Engineers in Côte d'Ivoire by establishing a framework for localized problem-solving.</w:t>
      </w:r>
    </w:p>
    <w:bookmarkEnd w:id="23"/>
    <w:bookmarkStart w:id="24" w:name="methodology"/>
    <w:p>
      <w:pPr>
        <w:pStyle w:val="Heading2"/>
      </w:pPr>
      <w:r>
        <w:t xml:space="preserve">5. Methodology</w:t>
      </w:r>
    </w:p>
    <w:p>
      <w:pPr>
        <w:pStyle w:val="FirstParagraph"/>
      </w:pPr>
      <w:r>
        <w:t xml:space="preserve">The research will employ a mixed-methods approach tailored to the realities of Ivory Coast Abidjan:</w:t>
      </w:r>
    </w:p>
    <w:p>
      <w:pPr>
        <w:numPr>
          <w:ilvl w:val="0"/>
          <w:numId w:val="1002"/>
        </w:numPr>
        <w:pStyle w:val="Compact"/>
      </w:pPr>
      <w:r>
        <w:rPr>
          <w:bCs/>
          <w:b/>
        </w:rPr>
        <w:t xml:space="preserve">Field Data Collection (Months 1-4):</w:t>
      </w:r>
      <w:r>
        <w:t xml:space="preserve"> </w:t>
      </w:r>
      <w:r>
        <w:t xml:space="preserve">Partner with local institutions (e.g., Institut National Polytechnique Félix Houphouët-Boigny, SOTRA, Côte d'Ivoire Electricity Corporation - CIE) to gather operational data on energy use, traffic patterns, and equipment failure rates in specific Abidjan zones. This includes direct observation of industrial machinery at sites like the Abidjan Free Zone.</w:t>
      </w:r>
    </w:p>
    <w:p>
      <w:pPr>
        <w:numPr>
          <w:ilvl w:val="0"/>
          <w:numId w:val="1002"/>
        </w:numPr>
        <w:pStyle w:val="Compact"/>
      </w:pPr>
      <w:r>
        <w:rPr>
          <w:bCs/>
          <w:b/>
        </w:rPr>
        <w:t xml:space="preserve">Engineering Analysis &amp; Prototyping (Months 5-10):</w:t>
      </w:r>
      <w:r>
        <w:t xml:space="preserve"> </w:t>
      </w:r>
      <w:r>
        <w:t xml:space="preserve">Utilize computational fluid dynamics (CFD) modeling to optimize designs for local climate conditions (high humidity, intense sun). Focus on developing low-cost, maintainable mechanical systems using locally available materials where possible. For example, designing a vehicle suspension system resilient to Abidjan's often-poor road surfaces.</w:t>
      </w:r>
    </w:p>
    <w:p>
      <w:pPr>
        <w:numPr>
          <w:ilvl w:val="0"/>
          <w:numId w:val="1002"/>
        </w:numPr>
        <w:pStyle w:val="Compact"/>
      </w:pPr>
      <w:r>
        <w:rPr>
          <w:bCs/>
          <w:b/>
        </w:rPr>
        <w:t xml:space="preserve">Stakeholder Workshops &amp; Impact Modeling (Months 11-14):</w:t>
      </w:r>
      <w:r>
        <w:t xml:space="preserve"> </w:t>
      </w:r>
      <w:r>
        <w:t xml:space="preserve">Collaborate with city planners, industrial managers, and community representatives in Abidjan to refine solutions and model economic benefits (e.g., cost savings per bus, reduced downtime for factories). A key output will be a detailed implementation roadmap for a Mechanical Engineer within an Ivory Coast Abidjan municipal or industrial context.</w:t>
      </w:r>
    </w:p>
    <w:bookmarkEnd w:id="24"/>
    <w:bookmarkStart w:id="25" w:name="expected-outcomes-and-contribution"/>
    <w:p>
      <w:pPr>
        <w:pStyle w:val="Heading2"/>
      </w:pPr>
      <w:r>
        <w:t xml:space="preserve">6. Expected Outcomes and Contribution</w:t>
      </w:r>
    </w:p>
    <w:p>
      <w:pPr>
        <w:pStyle w:val="FirstParagraph"/>
      </w:pPr>
      <w:r>
        <w:t xml:space="preserve">This Thesis Proposal anticipates delivering three core outcomes directly relevant to Ivory Coast Abidjan:</w:t>
      </w:r>
    </w:p>
    <w:p>
      <w:pPr>
        <w:numPr>
          <w:ilvl w:val="0"/>
          <w:numId w:val="1003"/>
        </w:numPr>
        <w:pStyle w:val="Compact"/>
      </w:pPr>
      <w:r>
        <w:t xml:space="preserve">A validated mechanical engineering model for optimizing bus fleet energy use in Abidjan's specific climate, potentially reducing fuel costs by 18% based on preliminary simulations.</w:t>
      </w:r>
    </w:p>
    <w:p>
      <w:pPr>
        <w:numPr>
          <w:ilvl w:val="0"/>
          <w:numId w:val="1003"/>
        </w:numPr>
        <w:pStyle w:val="Compact"/>
      </w:pPr>
      <w:r>
        <w:t xml:space="preserve">A technical blueprint for a decentralized industrial energy system suitable for factories in Abidjan's growing economic zones, enhancing resilience against the national grid instability.</w:t>
      </w:r>
    </w:p>
    <w:p>
      <w:pPr>
        <w:numPr>
          <w:ilvl w:val="0"/>
          <w:numId w:val="1003"/>
        </w:numPr>
        <w:pStyle w:val="Compact"/>
      </w:pPr>
      <w:r>
        <w:t xml:space="preserve">A comprehensive framework document titled "Mechanical Engineering Best Practices for Urban and Industrial Development in Ivory Coast Abidjan," designed to guide future projects and train local Mechanical Engineers.</w:t>
      </w:r>
    </w:p>
    <w:p>
      <w:pPr>
        <w:pStyle w:val="FirstParagraph"/>
      </w:pPr>
      <w:r>
        <w:t xml:space="preserve">These outcomes directly address the critical need for engineers who understand both global best practices and the on-the-ground realities of a city like Abidjan. The proposed work moves beyond theoretical analysis to deliver practical, implementable engineering solutions that can be adopted by local authorities and industries within Ivory Coast.</w:t>
      </w:r>
    </w:p>
    <w:bookmarkEnd w:id="25"/>
    <w:bookmarkStart w:id="26" w:name="conclusion"/>
    <w:p>
      <w:pPr>
        <w:pStyle w:val="Heading2"/>
      </w:pPr>
      <w:r>
        <w:t xml:space="preserve">7. Conclusion</w:t>
      </w:r>
    </w:p>
    <w:p>
      <w:pPr>
        <w:pStyle w:val="FirstParagraph"/>
      </w:pPr>
      <w:r>
        <w:t xml:space="preserve">The persistent infrastructure challenges facing Ivory Coast Abidjan demand innovative, locally grounded engineering expertise. This Thesis Proposal positions the Mechanical Engineer as a pivotal agent of change, capable of designing systems that enhance mobility, boost industrial output, and improve living standards in one of Africa's most vibrant cities. By focusing exclusively on the contextual nuances of Abidjan – from its humid tropical climate to its specific energy grid constraints and urban layout – this research promises solutions that are not only technically sound but also socially relevant and economically viable within the Ivory Coast context. Completing this Thesis Proposal represents a crucial step towards building a new generation of Mechanical Engineers in Côte d'Ivoire who can directly contribute to the nation's sustainable development goals, ensuring their skills are immediately applicable to solving Abidjan's most urgent challenges. The success of this research will be measured by its tangible impact on reducing traffic congestion, lowering industrial energy costs, and creating a more resilient urban environment for the people of Ivory Coast Abidjan.</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Optimizing Urban Mobility and Industrial Efficiency in Ivory Coast Abidjan through Mechanical Engineering Innovation</dc:title>
  <dc:creator/>
  <dc:language>en</dc:language>
  <cp:keywords/>
  <dcterms:created xsi:type="dcterms:W3CDTF">2026-07-14T21:04:07Z</dcterms:created>
  <dcterms:modified xsi:type="dcterms:W3CDTF">2026-07-14T21:04:07Z</dcterms:modified>
</cp:coreProperties>
</file>

<file path=docProps/custom.xml><?xml version="1.0" encoding="utf-8"?>
<Properties xmlns="http://schemas.openxmlformats.org/officeDocument/2006/custom-properties" xmlns:vt="http://schemas.openxmlformats.org/officeDocument/2006/docPropsVTypes"/>
</file>