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Management</w:t>
      </w:r>
      <w:r>
        <w:t xml:space="preserve"> </w:t>
      </w:r>
      <w:r>
        <w:t xml:space="preserve">Solutions</w:t>
      </w:r>
      <w:r>
        <w:t xml:space="preserve"> </w:t>
      </w:r>
      <w:r>
        <w:t xml:space="preserve">for</w:t>
      </w:r>
      <w:r>
        <w:t xml:space="preserve"> </w:t>
      </w:r>
      <w:r>
        <w:t xml:space="preserve">Dar</w:t>
      </w:r>
      <w:r>
        <w:t xml:space="preserve"> </w:t>
      </w:r>
      <w:r>
        <w:t xml:space="preserve">es</w:t>
      </w:r>
      <w:r>
        <w:t xml:space="preserve"> </w:t>
      </w:r>
      <w:r>
        <w:t xml:space="preserve">Salaam</w:t>
      </w:r>
    </w:p>
    <w:bookmarkStart w:id="27" w:name="X2c357bdb45c269802acd07aff281a3819a8387b"/>
    <w:p>
      <w:pPr>
        <w:pStyle w:val="Heading1"/>
      </w:pPr>
      <w:r>
        <w:t xml:space="preserve">Thesis Proposal: Design and Implementation of Solar-Powered Water Pumping Systems for Rural Communities in Tanzania Dar es Salaam</w:t>
      </w:r>
    </w:p>
    <w:bookmarkStart w:id="20" w:name="introduction-and-background"/>
    <w:p>
      <w:pPr>
        <w:pStyle w:val="Heading2"/>
      </w:pPr>
      <w:r>
        <w:t xml:space="preserve">1. Introduction and Background</w:t>
      </w:r>
    </w:p>
    <w:p>
      <w:pPr>
        <w:pStyle w:val="FirstParagraph"/>
      </w:pPr>
      <w:r>
        <w:t xml:space="preserve">The rapid urbanization of Tanzania Dar es Salaam has created immense pressure on existing water infrastructure, leaving rural communities on the city's periphery with chronic water scarcity. According to the World Bank (2023), 65% of Tanzanian rural populations rely on unsafe water sources, directly impacting public health and economic development. As a future Mechanical Engineer in Tanzania Dar es Salaam, this thesis addresses a critical gap through sustainable engineering solutions. The proposed research focuses on designing and implementing solar-powered water pumping systems that leverage Tanzania's abundant solar resources while addressing the unique challenges of Dar es Salaam's expanding peri-urban regions. This Thesis Proposal outlines how mechanical engineering principles can be applied to create resilient water access infrastructure, directly supporting Tanzania's Vision 2025 goals for universal water security.</w:t>
      </w:r>
    </w:p>
    <w:bookmarkEnd w:id="20"/>
    <w:bookmarkStart w:id="21" w:name="problem-statement"/>
    <w:p>
      <w:pPr>
        <w:pStyle w:val="Heading2"/>
      </w:pPr>
      <w:r>
        <w:t xml:space="preserve">2. Problem Statement</w:t>
      </w:r>
    </w:p>
    <w:p>
      <w:pPr>
        <w:pStyle w:val="FirstParagraph"/>
      </w:pPr>
      <w:r>
        <w:t xml:space="preserve">Current water distribution systems in Dar es Salaam face three critical challenges: (1) High energy costs for electric pumps strain municipal budgets; (2) Frequent power outages disrupt water supply to rural communities; and (3) Diesel-powered systems contribute to air pollution in an already congested urban environment. The mechanical engineering profession in Tanzania Dar es Salaam urgently needs scalable, low-maintenance solutions that align with the country's renewable energy targets. This research directly responds to these challenges by proposing a solar-hybrid water pumping system that eliminates grid dependency while reducing operational costs by 40-60% compared to conventional methods, as demonstrated in pilot projects across Arusha (TANESCO, 2022).</w:t>
      </w:r>
    </w:p>
    <w:bookmarkEnd w:id="21"/>
    <w:bookmarkStart w:id="22" w:name="literature-review"/>
    <w:p>
      <w:pPr>
        <w:pStyle w:val="Heading2"/>
      </w:pPr>
      <w:r>
        <w:t xml:space="preserve">3. Literature Review</w:t>
      </w:r>
    </w:p>
    <w:p>
      <w:pPr>
        <w:pStyle w:val="FirstParagraph"/>
      </w:pPr>
      <w:r>
        <w:t xml:space="preserve">Existing studies on renewable water systems in sub-Saharan Africa highlight technical and socio-economic barriers. Research by Mwakabale (Journal of Sustainable Engineering, 2021) identified inadequate maintenance capacity as the primary cause of system failures in rural Tanzania. Similarly, a UNICEF report (2023) noted that 73% of solar water projects in East Africa failed within five years due to poor mechanical design and lack of local technical training. Crucially, these studies overlook Dar es Salaam's specific context: its high humidity levels accelerate equipment corrosion and its peri-urban communities require systems adaptable to irregular topography. This thesis bridges that gap by integrating environmental data from Dar es Salaam's climate zones (Köppen-Geiger classification: Aw) into the mechanical design process, ensuring longevity in Tanzania's unique conditions.</w:t>
      </w:r>
    </w:p>
    <w:bookmarkEnd w:id="22"/>
    <w:bookmarkStart w:id="23" w:name="research-objectives"/>
    <w:p>
      <w:pPr>
        <w:pStyle w:val="Heading2"/>
      </w:pPr>
      <w:r>
        <w:t xml:space="preserve">4. Research Objectives</w:t>
      </w:r>
    </w:p>
    <w:p>
      <w:pPr>
        <w:numPr>
          <w:ilvl w:val="0"/>
          <w:numId w:val="1001"/>
        </w:numPr>
        <w:pStyle w:val="Compact"/>
      </w:pPr>
      <w:r>
        <w:t xml:space="preserve">To develop a mechanically optimized solar water pumping system using locally available components suitable for Dar es Salaam's environmental conditions.</w:t>
      </w:r>
    </w:p>
    <w:p>
      <w:pPr>
        <w:numPr>
          <w:ilvl w:val="0"/>
          <w:numId w:val="1001"/>
        </w:numPr>
        <w:pStyle w:val="Compact"/>
      </w:pPr>
      <w:r>
        <w:t xml:space="preserve">To conduct field testing of prototype systems in selected rural communities (e.g., Kigamboni and Mjimwema) within Tanzania Dar es Salaam's administrative boundaries.</w:t>
      </w:r>
    </w:p>
    <w:p>
      <w:pPr>
        <w:numPr>
          <w:ilvl w:val="0"/>
          <w:numId w:val="1001"/>
        </w:numPr>
        <w:pStyle w:val="Compact"/>
      </w:pPr>
      <w:r>
        <w:t xml:space="preserve">To establish a maintenance framework co-designed with local community technicians to ensure long-term system viability.</w:t>
      </w:r>
    </w:p>
    <w:p>
      <w:pPr>
        <w:numPr>
          <w:ilvl w:val="0"/>
          <w:numId w:val="1001"/>
        </w:numPr>
        <w:pStyle w:val="Compact"/>
      </w:pPr>
      <w:r>
        <w:t xml:space="preserve">To quantify economic benefits through lifecycle cost analysis comparing solar systems against diesel-grid alternatives for Tanzanian contexts.</w:t>
      </w:r>
    </w:p>
    <w:bookmarkEnd w:id="23"/>
    <w:bookmarkStart w:id="24" w:name="methodology"/>
    <w:p>
      <w:pPr>
        <w:pStyle w:val="Heading2"/>
      </w:pPr>
      <w:r>
        <w:t xml:space="preserve">5. Methodology</w:t>
      </w:r>
    </w:p>
    <w:p>
      <w:pPr>
        <w:pStyle w:val="FirstParagraph"/>
      </w:pPr>
      <w:r>
        <w:t xml:space="preserve">This research adopts a mixed-methods approach grounded in mechanical engineering best practices:</w:t>
      </w:r>
    </w:p>
    <w:p>
      <w:pPr>
        <w:numPr>
          <w:ilvl w:val="0"/>
          <w:numId w:val="1002"/>
        </w:numPr>
        <w:pStyle w:val="Compact"/>
      </w:pPr>
      <w:r>
        <w:rPr>
          <w:bCs/>
          <w:b/>
        </w:rPr>
        <w:t xml:space="preserve">Phase 1: System Design (Months 1-4)</w:t>
      </w:r>
      <w:r>
        <w:t xml:space="preserve"> </w:t>
      </w:r>
      <w:r>
        <w:t xml:space="preserve">- Using MATLAB/Simulink, model solar irradiance data from Dar es Salaam's meteorological station (2020-2023) to size photovoltaic arrays and pump capacity. Mechanical design will prioritize corrosion-resistant materials suitable for coastal humidity.</w:t>
      </w:r>
    </w:p>
    <w:p>
      <w:pPr>
        <w:numPr>
          <w:ilvl w:val="0"/>
          <w:numId w:val="1002"/>
        </w:numPr>
        <w:pStyle w:val="Compact"/>
      </w:pPr>
      <w:r>
        <w:rPr>
          <w:bCs/>
          <w:b/>
        </w:rPr>
        <w:t xml:space="preserve">Phase 2: Prototyping (Months 5-8)</w:t>
      </w:r>
      <w:r>
        <w:t xml:space="preserve"> </w:t>
      </w:r>
      <w:r>
        <w:t xml:space="preserve">- Fabricate three prototype systems at the University of Dar es Salaam's Engineering Workshop using locally sourced steel, PVC pipes, and imported solar panels. Apply ASME safety standards for pressure vessel design in water systems.</w:t>
      </w:r>
    </w:p>
    <w:p>
      <w:pPr>
        <w:numPr>
          <w:ilvl w:val="0"/>
          <w:numId w:val="1002"/>
        </w:numPr>
        <w:pStyle w:val="Compact"/>
      </w:pPr>
      <w:r>
        <w:rPr>
          <w:bCs/>
          <w:b/>
        </w:rPr>
        <w:t xml:space="preserve">Phase 3: Field Deployment (Months 9-14)</w:t>
      </w:r>
      <w:r>
        <w:t xml:space="preserve"> </w:t>
      </w:r>
      <w:r>
        <w:t xml:space="preserve">- Install prototypes in two selected villages with community co-design workshops. Monitor performance using IoT sensors tracking flow rates, solar yield, and system downtime.</w:t>
      </w:r>
    </w:p>
    <w:p>
      <w:pPr>
        <w:numPr>
          <w:ilvl w:val="0"/>
          <w:numId w:val="1002"/>
        </w:numPr>
        <w:pStyle w:val="Compact"/>
      </w:pPr>
      <w:r>
        <w:rPr>
          <w:bCs/>
          <w:b/>
        </w:rPr>
        <w:t xml:space="preserve">Phase 4: Socio-Economic Analysis (Months 15-18)</w:t>
      </w:r>
      <w:r>
        <w:t xml:space="preserve"> </w:t>
      </w:r>
      <w:r>
        <w:t xml:space="preserve">- Conduct household surveys (n=200) and cost-benefit analysis comparing water access costs before/after implementation. Partner with Dar es Salaam Water Board for institutional adoption pathways.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 for Tanzania Dar es Salaam:</w:t>
      </w:r>
    </w:p>
    <w:p>
      <w:pPr>
        <w:numPr>
          <w:ilvl w:val="0"/>
          <w:numId w:val="1003"/>
        </w:numPr>
        <w:pStyle w:val="Compact"/>
      </w:pPr>
      <w:r>
        <w:rPr>
          <w:bCs/>
          <w:b/>
        </w:rPr>
        <w:t xml:space="preserve">Technical Innovation</w:t>
      </w:r>
      <w:r>
        <w:t xml:space="preserve">: A mechanically optimized system with 25% higher efficiency than current imports, validated through field testing under Dar es Salaam's coastal climate conditions.</w:t>
      </w:r>
    </w:p>
    <w:p>
      <w:pPr>
        <w:numPr>
          <w:ilvl w:val="0"/>
          <w:numId w:val="1003"/>
        </w:numPr>
        <w:pStyle w:val="Compact"/>
      </w:pPr>
      <w:r>
        <w:rPr>
          <w:bCs/>
          <w:b/>
        </w:rPr>
        <w:t xml:space="preserve">Social Impact</w:t>
      </w:r>
      <w:r>
        <w:t xml:space="preserve">: Direct provision of clean water to 1,500+ residents in target communities, reducing waterborne diseases by an estimated 35% based on WHO metrics.</w:t>
      </w:r>
    </w:p>
    <w:p>
      <w:pPr>
        <w:numPr>
          <w:ilvl w:val="0"/>
          <w:numId w:val="1003"/>
        </w:numPr>
        <w:pStyle w:val="Compact"/>
      </w:pPr>
      <w:r>
        <w:rPr>
          <w:bCs/>
          <w:b/>
        </w:rPr>
        <w:t xml:space="preserve">Professional Contribution</w:t>
      </w:r>
      <w:r>
        <w:t xml:space="preserve">: A standardized design manual for Mechanical Engineers in Tanzania Dar es Salaam that integrates local material constraints and maintenance protocols.</w:t>
      </w:r>
    </w:p>
    <w:p>
      <w:pPr>
        <w:pStyle w:val="FirstParagraph"/>
      </w:pPr>
      <w:r>
        <w:t xml:space="preserve">This research directly advances the United Nations Sustainable Development Goal 6 (Clean Water) while positioning the Mechanical Engineer as a central figure in Tanzania's sustainable infrastructure development. The proposed system aligns with President Samia Suluhu Hassan's "Ujamaa" initiative for community-led development, making it politically and socially viable for nationwide scaling.</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System Design &amp; Literature Synthesis</w:t>
      </w:r>
    </w:p>
    <w:p>
      <w:pPr>
        <w:pStyle w:val="BodyText"/>
      </w:pPr>
      <w:r>
        <w:t xml:space="preserve">4 months</w:t>
      </w:r>
    </w:p>
    <w:p>
      <w:pPr>
        <w:pStyle w:val="BodyText"/>
      </w:pPr>
      <w:r>
        <w:t xml:space="preserve">Draft system specifications; Environmental impact assessment report</w:t>
      </w:r>
    </w:p>
    <w:p>
      <w:pPr>
        <w:pStyle w:val="BodyText"/>
      </w:pPr>
      <w:r>
        <w:t xml:space="preserve">Prototype Development</w:t>
      </w:r>
    </w:p>
    <w:p>
      <w:pPr>
        <w:pStyle w:val="BodyText"/>
      </w:pPr>
      <w:r>
        <w:t xml:space="preserve">4 months</w:t>
      </w:r>
    </w:p>
    <w:p>
      <w:pPr>
        <w:pStyle w:val="BodyText"/>
      </w:pPr>
      <w:r>
        <w:t xml:space="preserve">Fabricated prototype units; Mechanical stress test reports</w:t>
      </w:r>
    </w:p>
    <w:p>
      <w:pPr>
        <w:pStyle w:val="BodyText"/>
      </w:pPr>
      <w:r>
        <w:t xml:space="preserve">Field Deployment &amp; Monitoring</w:t>
      </w:r>
    </w:p>
    <w:p>
      <w:pPr>
        <w:pStyle w:val="BodyText"/>
      </w:pPr>
      <w:r>
        <w:t xml:space="preserve">&lt;</w:t>
      </w:r>
    </w:p>
    <w:p>
      <w:pPr>
        <w:pStyle w:val="BodyText"/>
      </w:pPr>
      <w:r>
        <w:t xml:space="preserve">6 months</w:t>
      </w:r>
    </w:p>
    <w:p>
      <w:pPr>
        <w:pStyle w:val="BodyText"/>
      </w:pPr>
      <w:r>
        <w:t xml:space="preserve">This Thesis Proposal represents a critical contribution to the field of mechanical engineering practice in Tanzania Dar es Salaam. As the nation's urban population grows by 4% annually (World Bank, 2023), the demand for locally engineered water solutions intensifies. This research equips future Mechanical Engineers with both technical expertise and community-centered design methodologies essential for addressing Tanzania's infrastructure challenges. By centering our work on Dar es Salaam's unique socio-technical landscape, we move beyond theoretical solutions toward systems that truly serve Tanzanian communities. The successful completion of this thesis will establish a replicable model for sustainable engineering practice across Tanzania, directly supporting the Ministry of Water's target to achieve 95% water access by 2030. For the Mechanical Engineer in Tanzania Dar es Salaam, this project demonstrates how technical innovation must be inseparable from social context—a principle that defines excellence in our profession and elevates our role as national development partners.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Management Solutions for Dar es Salaam</dc:title>
  <dc:creator/>
  <dc:language>en</dc:language>
  <cp:keywords/>
  <dcterms:created xsi:type="dcterms:W3CDTF">2025-12-09T06:49:08Z</dcterms:created>
  <dcterms:modified xsi:type="dcterms:W3CDTF">2025-12-09T06:49:08Z</dcterms:modified>
</cp:coreProperties>
</file>

<file path=docProps/custom.xml><?xml version="1.0" encoding="utf-8"?>
<Properties xmlns="http://schemas.openxmlformats.org/officeDocument/2006/custom-properties" xmlns:vt="http://schemas.openxmlformats.org/officeDocument/2006/docPropsVTypes"/>
</file>