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Venezuela</w:t>
      </w:r>
      <w:r>
        <w:t xml:space="preserve"> </w:t>
      </w:r>
      <w:r>
        <w:t xml:space="preserve">Caracas</w:t>
      </w:r>
    </w:p>
    <w:bookmarkStart w:id="27" w:name="Xb915f034cc39f9ab78754f7ce1923dc26820e8a"/>
    <w:p>
      <w:pPr>
        <w:pStyle w:val="Heading1"/>
      </w:pPr>
      <w:r>
        <w:t xml:space="preserve">Thesis Proposal: Development and Implementation of Solar-Powered Microgrids for Critical Infrastructure Resilience in Venezuela Caracas</w:t>
      </w:r>
    </w:p>
    <w:bookmarkStart w:id="20" w:name="X1a82c0ff3435f2990aed89cdded92e829e4fb45"/>
    <w:p>
      <w:pPr>
        <w:pStyle w:val="Heading2"/>
      </w:pPr>
      <w:r>
        <w:t xml:space="preserve">Introduction and Contextual Relevance to Venezuela Caracas</w:t>
      </w:r>
    </w:p>
    <w:p>
      <w:pPr>
        <w:pStyle w:val="FirstParagraph"/>
      </w:pPr>
      <w:r>
        <w:t xml:space="preserve">The Republic of Venezuela, particularly its capital city Caracas, faces an unprecedented energy crisis characterized by chronic grid instability, frequent blackouts exceeding 16 hours daily in peripheral districts, and a severe degradation of essential public infrastructure. As a Mechanical Engineer deeply committed to addressing these challenges within the Venezuelan context, this Thesis Proposal outlines a research initiative directly responsive to the urgent needs of Caracas. The proposed study focuses on designing scalable solar-powered microgrid systems tailored for critical community infrastructure—specifically healthcare clinics, water pumping stations, and emergency shelters—addressing systemic vulnerabilities in Venezuela's energy landscape. This work emerges from the pressing reality that over 85% of Caracas' population experiences prolonged power outages, directly impacting public health and safety. The research is not merely academic; it represents a critical contribution to the practical toolkit available to every Mechanical Engineer operating within Venezuela Caracas.</w:t>
      </w:r>
    </w:p>
    <w:bookmarkEnd w:id="20"/>
    <w:bookmarkStart w:id="21" w:name="problem-statement"/>
    <w:p>
      <w:pPr>
        <w:pStyle w:val="Heading2"/>
      </w:pPr>
      <w:r>
        <w:t xml:space="preserve">Problem Statement</w:t>
      </w:r>
    </w:p>
    <w:p>
      <w:pPr>
        <w:pStyle w:val="FirstParagraph"/>
      </w:pPr>
      <w:r>
        <w:t xml:space="preserve">The current centralized electrical grid in Venezuela, particularly in the densely populated urban environment of Caracas, is severely under-resourced and prone to catastrophic failure. This has led to a collapse in the reliability of essential services: hospitals operate on unreliable backup generators (often fuel-constrained), water treatment facilities cease functioning during outages causing sanitation crises, and communication networks falter. The absence of robust decentralized energy solutions leaves vulnerable communities without access to fundamental necessities. A Mechanical Engineer working within Venezuela Caracas cannot afford to overlook this systemic failure. Traditional engineering approaches focusing solely on grid repair are insufficient given the scale of the crisis and the chronic underinvestment in national infrastructure. There is an immediate, unmet need for locally adaptable, sustainable energy solutions that prioritize resilience for critical services in Caracas.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energy demands and operational constraints of 5 key community infrastructure sites (including a primary healthcare center and water pumping station) within the Caracas metropolitan area.</w:t>
      </w:r>
    </w:p>
    <w:p>
      <w:pPr>
        <w:numPr>
          <w:ilvl w:val="0"/>
          <w:numId w:val="1001"/>
        </w:numPr>
        <w:pStyle w:val="Compact"/>
      </w:pPr>
      <w:r>
        <w:t xml:space="preserve">To design, model, and optimize a modular solar photovoltaic (PV) microgrid system integrated with battery storage specifically engineered for the climatic conditions (high solar irradiance, variable cloud cover) and load profiles of Venezuela Caracas.</w:t>
      </w:r>
    </w:p>
    <w:p>
      <w:pPr>
        <w:numPr>
          <w:ilvl w:val="0"/>
          <w:numId w:val="1001"/>
        </w:numPr>
        <w:pStyle w:val="Compact"/>
      </w:pPr>
      <w:r>
        <w:t xml:space="preserve">To develop a cost-effective implementation strategy utilizing locally available materials and labor forces common within Venezuelan engineering practice, ensuring long-term viability without heavy reliance on imported components.</w:t>
      </w:r>
    </w:p>
    <w:p>
      <w:pPr>
        <w:numPr>
          <w:ilvl w:val="0"/>
          <w:numId w:val="1001"/>
        </w:numPr>
        <w:pStyle w:val="Compact"/>
      </w:pPr>
      <w:r>
        <w:t xml:space="preserve">To establish a framework for community engagement and technical training to empower local residents and maintenance personnel in Venezuela Caracas to operate and sustain the microgrid systems.</w:t>
      </w:r>
    </w:p>
    <w:bookmarkEnd w:id="22"/>
    <w:bookmarkStart w:id="23" w:name="Xa9042562c761cd978a68888c5eda83ee408b43e"/>
    <w:p>
      <w:pPr>
        <w:pStyle w:val="Heading2"/>
      </w:pPr>
      <w:r>
        <w:t xml:space="preserve">Methodology: A Practical Approach for Venezuelan Context</w:t>
      </w:r>
    </w:p>
    <w:p>
      <w:pPr>
        <w:pStyle w:val="FirstParagraph"/>
      </w:pPr>
      <w:r>
        <w:t xml:space="preserve">This research adopts a multidisciplinary, field-based methodology designed specifically for the realities of Mechanical Engineering practice in Venezuela Caracas. The proposed approach is structured as follows:</w:t>
      </w:r>
    </w:p>
    <w:p>
      <w:pPr>
        <w:numPr>
          <w:ilvl w:val="0"/>
          <w:numId w:val="1002"/>
        </w:numPr>
        <w:pStyle w:val="Compact"/>
      </w:pPr>
      <w:r>
        <w:rPr>
          <w:bCs/>
          <w:b/>
        </w:rPr>
        <w:t xml:space="preserve">Phase 1: Field Assessment (Months 1-3):</w:t>
      </w:r>
      <w:r>
        <w:t xml:space="preserve"> </w:t>
      </w:r>
      <w:r>
        <w:t xml:space="preserve">Collaborate with local community organizations and municipal authorities in Caracas to identify high-priority sites. Conduct detailed energy audits measuring peak/average loads, existing infrastructure status, and environmental factors at each location within Venezuela Caracas.</w:t>
      </w:r>
    </w:p>
    <w:p>
      <w:pPr>
        <w:numPr>
          <w:ilvl w:val="0"/>
          <w:numId w:val="1002"/>
        </w:numPr>
        <w:pStyle w:val="Compact"/>
      </w:pPr>
      <w:r>
        <w:rPr>
          <w:bCs/>
          <w:b/>
        </w:rPr>
        <w:t xml:space="preserve">Phase 2: System Design &amp; Simulation (Months 4-6):</w:t>
      </w:r>
      <w:r>
        <w:t xml:space="preserve"> </w:t>
      </w:r>
      <w:r>
        <w:t xml:space="preserve">Utilize engineering software (e.g., PVsyst) to model solar resource potential and simulate microgrid performance under typical Caracas weather patterns and load profiles. Focus on component selection using components with established supply chains within Venezuela or neighboring countries to overcome import barriers common in the national context.</w:t>
      </w:r>
    </w:p>
    <w:p>
      <w:pPr>
        <w:numPr>
          <w:ilvl w:val="0"/>
          <w:numId w:val="1002"/>
        </w:numPr>
        <w:pStyle w:val="Compact"/>
      </w:pPr>
      <w:r>
        <w:rPr>
          <w:bCs/>
          <w:b/>
        </w:rPr>
        <w:t xml:space="preserve">Phase 3: Prototype Implementation &amp; Testing (Months 7-10):</w:t>
      </w:r>
      <w:r>
        <w:t xml:space="preserve"> </w:t>
      </w:r>
      <w:r>
        <w:t xml:space="preserve">Construct and install a pilot microgrid system at one designated site in Caracas. Rigorously test performance under varying conditions, including grid outages, to validate the design against real-world constraints faced by every Mechanical Engineer in Venezuela.</w:t>
      </w:r>
    </w:p>
    <w:p>
      <w:pPr>
        <w:numPr>
          <w:ilvl w:val="0"/>
          <w:numId w:val="1002"/>
        </w:numPr>
        <w:pStyle w:val="Compact"/>
      </w:pPr>
      <w:r>
        <w:rPr>
          <w:bCs/>
          <w:b/>
        </w:rPr>
        <w:t xml:space="preserve">Phase 4: Community Integration &amp; Training (Months 11-12):</w:t>
      </w:r>
      <w:r>
        <w:t xml:space="preserve"> </w:t>
      </w:r>
      <w:r>
        <w:t xml:space="preserve">Develop and deliver hands-on technical training modules for local community members and municipal staff on operation, basic maintenance, and troubleshooting of the microgrid system. This phase directly addresses the need for sustainable solutions beyond initial installation.</w:t>
      </w:r>
    </w:p>
    <w:bookmarkEnd w:id="23"/>
    <w:bookmarkStart w:id="24" w:name="Xc21e16964d3f48ce36eec4823ea0922d701b183"/>
    <w:p>
      <w:pPr>
        <w:pStyle w:val="Heading2"/>
      </w:pPr>
      <w:r>
        <w:t xml:space="preserve">Significance to Venezuela Caracas and Mechanical Engineering Practice</w:t>
      </w:r>
    </w:p>
    <w:p>
      <w:pPr>
        <w:pStyle w:val="FirstParagraph"/>
      </w:pPr>
      <w:r>
        <w:t xml:space="preserve">This Thesis Proposal directly tackles a critical gap in infrastructure resilience within Venezuela Caracas. The successful implementation of such microgrids would provide tangible, life-saving benefits: ensuring continuous power for medical equipment at clinics, maintaining clean water access through reliable pumping, and providing safe havens during outages. For the Mechanical Engineer operating within Venezuela's challenging environment, this research offers a proven methodology to deliver practical engineering solutions where traditional approaches have failed. It moves beyond theoretical analysis to create deployable systems using locally relevant resources and skills—a necessity for any effective Mechanical Engineer in Caracas.</w:t>
      </w:r>
    </w:p>
    <w:p>
      <w:pPr>
        <w:pStyle w:val="BodyText"/>
      </w:pPr>
      <w:r>
        <w:t xml:space="preserve">Furthermore, the project serves as a model for scalable community-level energy resilience. The cost-benefit analysis and community training framework developed will provide a replicable blueprint applicable across Venezuela Caracas and other affected regions within Venezuela. This contributes significantly to the body of knowledge specifically relevant to Mechanical Engineering in resource-constrained developing economies, particularly in the unique socio-technical landscape of Venezuela.</w:t>
      </w:r>
    </w:p>
    <w:bookmarkEnd w:id="24"/>
    <w:bookmarkStart w:id="25" w:name="expected-outcomes-and-contribution"/>
    <w:p>
      <w:pPr>
        <w:pStyle w:val="Heading2"/>
      </w:pPr>
      <w:r>
        <w:t xml:space="preserve">Expected Outcomes and Contribution</w:t>
      </w:r>
    </w:p>
    <w:p>
      <w:pPr>
        <w:pStyle w:val="FirstParagraph"/>
      </w:pPr>
      <w:r>
        <w:t xml:space="preserve">The anticipated outcomes include: (1) A validated, optimized solar microgrid design specification tailored for Caracas' conditions; (2) A detailed cost analysis demonstrating feasibility within the Venezuelan economic context; (3) A functional pilot system operational at a community site in Venezuela Caracas; and (4) Comprehensive training materials for local technicians. These outcomes directly address the core challenge: enabling Mechanical Engineers in Venezuela to deliver reliable infrastructure solutions where they are most needed.</w:t>
      </w:r>
    </w:p>
    <w:p>
      <w:pPr>
        <w:pStyle w:val="BodyText"/>
      </w:pPr>
      <w:r>
        <w:t xml:space="preserve">This Thesis Proposal is not merely an academic exercise. It represents a commitment to applying the core principles of Mechanical Engineering—design, analysis, optimization, and sustainable implementation—to solve a pressing humanitarian and infrastructural crisis within Venezuela Caracas. The research will provide actionable knowledge for the next generation of Mechanical Engineers in Venezuela, demonstrating how engineering innovation can be harnessed to build resilience from the ground up in one of the world's most challenging urban energy environments.</w:t>
      </w:r>
    </w:p>
    <w:bookmarkEnd w:id="25"/>
    <w:bookmarkStart w:id="26" w:name="conclusion"/>
    <w:p>
      <w:pPr>
        <w:pStyle w:val="Heading2"/>
      </w:pPr>
      <w:r>
        <w:t xml:space="preserve">Conclusion</w:t>
      </w:r>
    </w:p>
    <w:p>
      <w:pPr>
        <w:pStyle w:val="FirstParagraph"/>
      </w:pPr>
      <w:r>
        <w:t xml:space="preserve">The energy crisis in Venezuela Caracas demands innovative, localized engineering solutions. This Thesis Proposal for a Mechanical Engineer positions itself at the intersection of critical need and practical application. By focusing on solar-powered microgrids for essential infrastructure, it offers a viable pathway to enhance community resilience, reduce dependence on the failing central grid, and provide immediate humanitarian benefits within the specific context of Caracas. The methodology is designed with real-world constraints in mind – using available resources, fostering local capacity building, and prioritizing systems that can be sustained by Venezuelan engineers and technicians. This research promises not only to fulfill academic requirements but to contribute a tangible tool for the professional practice of every Mechanical Engineer striving to improve conditions in Venezuela Caracas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Urban Infrastructure in Venezuela Caracas</dc:title>
  <dc:creator/>
  <dc:language>en</dc:language>
  <cp:keywords/>
  <dcterms:created xsi:type="dcterms:W3CDTF">2025-12-08T15:13:43Z</dcterms:created>
  <dcterms:modified xsi:type="dcterms:W3CDTF">2025-12-08T15:13:43Z</dcterms:modified>
</cp:coreProperties>
</file>

<file path=docProps/custom.xml><?xml version="1.0" encoding="utf-8"?>
<Properties xmlns="http://schemas.openxmlformats.org/officeDocument/2006/custom-properties" xmlns:vt="http://schemas.openxmlformats.org/officeDocument/2006/docPropsVTypes"/>
</file>