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d583705a1dea57015b73176e19f34eab72fb6cd"/>
    <w:p>
      <w:pPr>
        <w:pStyle w:val="Heading1"/>
      </w:pPr>
      <w:r>
        <w:t xml:space="preserve">Thesis Proposal: Optimization of Urban Public Transportation Systems Using Advanced Mechanical Engineering Solutions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powerhouse with a population exceeding 9 million residents and over 15 million daily commuters, faces unprecedented urban mobility challenges. Traffic congestion costs the city an estimated $4 billion annually in lost productivity, while vehicle emissions contribute significantly to air pollution levels that exceed World Health Organization thresholds by 300%. As a critical hub for Vietnam's economic development, HCMC requires innovative engineering solutions to transform its transportation infrastructure. This</w:t>
      </w:r>
      <w:r>
        <w:t xml:space="preserve"> </w:t>
      </w:r>
      <w:r>
        <w:rPr>
          <w:bCs/>
          <w:b/>
        </w:rPr>
        <w:t xml:space="preserve">Thesis Proposal</w:t>
      </w:r>
      <w:r>
        <w:t xml:space="preserve"> </w:t>
      </w:r>
      <w:r>
        <w:t xml:space="preserve">presents a research project focused on leveraging mechanical engineering principles to optimize public transportation systems specifically designed for the unique conditions of</w:t>
      </w:r>
      <w:r>
        <w:t xml:space="preserve"> </w:t>
      </w:r>
      <w:r>
        <w:rPr>
          <w:bCs/>
          <w:b/>
        </w:rPr>
        <w:t xml:space="preserve">Vietnam Ho Chi Minh City</w:t>
      </w:r>
      <w:r>
        <w:t xml:space="preserve">. The work will address the urgent need for sustainable mobility solutions that align with Vietnam's National Target Program on New Rural Development and HCMC's Urban Transport Master Plan 2030.</w:t>
      </w:r>
    </w:p>
    <w:bookmarkEnd w:id="20"/>
    <w:bookmarkStart w:id="21" w:name="problem-statement"/>
    <w:p>
      <w:pPr>
        <w:pStyle w:val="Heading2"/>
      </w:pPr>
      <w:r>
        <w:t xml:space="preserve">2. Problem Statement</w:t>
      </w:r>
    </w:p>
    <w:p>
      <w:pPr>
        <w:pStyle w:val="FirstParagraph"/>
      </w:pPr>
      <w:r>
        <w:t xml:space="preserve">Current transportation systems in Ho Chi Minh City suffer from three critical deficiencies: (1) Inefficient bus fleet operations with excessive idle times due to traffic congestion, (2) Inadequate integration between different transport modes, and (3) Suboptimal mechanical maintenance schedules leading to frequent breakdowns. These issues directly impact the performance of every</w:t>
      </w:r>
      <w:r>
        <w:t xml:space="preserve"> </w:t>
      </w:r>
      <w:r>
        <w:rPr>
          <w:bCs/>
          <w:b/>
        </w:rPr>
        <w:t xml:space="preserve">Mechanical Engineer</w:t>
      </w:r>
      <w:r>
        <w:t xml:space="preserve"> </w:t>
      </w:r>
      <w:r>
        <w:t xml:space="preserve">working on urban infrastructure projects in HCMC. The lack of data-driven mechanical optimization models tailored to Vietnam's tropical climate, road conditions, and cultural commuting patterns has resulted in unsustainable investment cycles and public dissatisfaction with transit services.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predictive maintenance model using IoT sensor data to reduce bus fleet downtime by 25% in HCMC's public transportation network.</w:t>
      </w:r>
    </w:p>
    <w:p>
      <w:pPr>
        <w:numPr>
          <w:ilvl w:val="0"/>
          <w:numId w:val="1001"/>
        </w:numPr>
        <w:pStyle w:val="Compact"/>
      </w:pPr>
      <w:r>
        <w:rPr>
          <w:bCs/>
          <w:b/>
        </w:rPr>
        <w:t xml:space="preserve">Secondary Objective:</w:t>
      </w:r>
      <w:r>
        <w:t xml:space="preserve"> </w:t>
      </w:r>
      <w:r>
        <w:t xml:space="preserve">Design an optimized route-structuring algorithm accounting for HCMC's unique traffic patterns, street configurations, and seasonal weather variations.</w:t>
      </w:r>
    </w:p>
    <w:p>
      <w:pPr>
        <w:numPr>
          <w:ilvl w:val="0"/>
          <w:numId w:val="1001"/>
        </w:numPr>
        <w:pStyle w:val="Compact"/>
      </w:pPr>
      <w:r>
        <w:rPr>
          <w:bCs/>
          <w:b/>
        </w:rPr>
        <w:t xml:space="preserve">Tertiary Objective:</w:t>
      </w:r>
      <w:r>
        <w:t xml:space="preserve"> </w:t>
      </w:r>
      <w:r>
        <w:t xml:space="preserve">Create a cost-benefit analysis framework specific to Vietnam's economic context that demonstrates the ROI of mechanical engineering interventions in urban transit systems.</w:t>
      </w:r>
    </w:p>
    <w:bookmarkEnd w:id="22"/>
    <w:bookmarkStart w:id="23" w:name="literature-review-key-gaps"/>
    <w:p>
      <w:pPr>
        <w:pStyle w:val="Heading2"/>
      </w:pPr>
      <w:r>
        <w:t xml:space="preserve">4. Literature Review (Key Gaps)</w:t>
      </w:r>
    </w:p>
    <w:p>
      <w:pPr>
        <w:pStyle w:val="FirstParagraph"/>
      </w:pPr>
      <w:r>
        <w:t xml:space="preserve">While global research on smart transit systems exists, critical gaps persist for Vietnamese contexts. Studies by Zhang et al. (2021) on Beijing's metro optimization fail to account for Southeast Asia's monsoon-driven infrastructure stressors. Similarly, European models of bus fleet management (Bianchi et al., 2020) disregard HCMC's high density of motorcycle traffic and informal transport networks. Crucially, no research has addressed the mechanical failure patterns unique to Vietnamese bus fleets operating under 35°C+ ambient temperatures with high humidity. This</w:t>
      </w:r>
      <w:r>
        <w:t xml:space="preserve"> </w:t>
      </w:r>
      <w:r>
        <w:rPr>
          <w:bCs/>
          <w:b/>
        </w:rPr>
        <w:t xml:space="preserve">Thesis Proposal</w:t>
      </w:r>
      <w:r>
        <w:t xml:space="preserve"> </w:t>
      </w:r>
      <w:r>
        <w:t xml:space="preserve">directly addresses these gaps by focusing on HCMC-specific mechanical engineering challenges rather than applying imported frameworks.</w:t>
      </w:r>
    </w:p>
    <w:bookmarkEnd w:id="23"/>
    <w:bookmarkStart w:id="27" w:name="methodology"/>
    <w:p>
      <w:pPr>
        <w:pStyle w:val="Heading2"/>
      </w:pPr>
      <w:r>
        <w:t xml:space="preserve">5. Methodology</w:t>
      </w:r>
    </w:p>
    <w:p>
      <w:pPr>
        <w:pStyle w:val="FirstParagraph"/>
      </w:pPr>
      <w:r>
        <w:t xml:space="preserve">This research employs a mixed-methods approach tailored to Vietnam's urban landscape:</w:t>
      </w:r>
    </w:p>
    <w:bookmarkStart w:id="24" w:name="phase-1-data-collection-months-1-4"/>
    <w:p>
      <w:pPr>
        <w:pStyle w:val="Heading3"/>
      </w:pPr>
      <w:r>
        <w:t xml:space="preserve">Phase 1: Data Collection (Months 1-4)</w:t>
      </w:r>
    </w:p>
    <w:p>
      <w:pPr>
        <w:numPr>
          <w:ilvl w:val="0"/>
          <w:numId w:val="1002"/>
        </w:numPr>
        <w:pStyle w:val="Compact"/>
      </w:pPr>
      <w:r>
        <w:t xml:space="preserve">Deploy IoT sensors on 50 HCMC bus fleet vehicles monitoring engine vibration, exhaust emissions, and tire pressure</w:t>
      </w:r>
    </w:p>
    <w:p>
      <w:pPr>
        <w:numPr>
          <w:ilvl w:val="0"/>
          <w:numId w:val="1002"/>
        </w:numPr>
        <w:pStyle w:val="Compact"/>
      </w:pPr>
      <w:r>
        <w:t xml:space="preserve">Collaborate with Saigon Bus Company and Department of Transport to access maintenance logs for 2 years</w:t>
      </w:r>
    </w:p>
    <w:p>
      <w:pPr>
        <w:numPr>
          <w:ilvl w:val="0"/>
          <w:numId w:val="1002"/>
        </w:numPr>
        <w:pStyle w:val="Compact"/>
      </w:pPr>
      <w:r>
        <w:t xml:space="preserve">Conduct traffic flow analysis at 15 key intersections across Districts 1, 3, and Thu Duc using drone-based surveys</w:t>
      </w:r>
    </w:p>
    <w:bookmarkEnd w:id="24"/>
    <w:bookmarkStart w:id="25" w:name="phase-2-model-development-months-5-9"/>
    <w:p>
      <w:pPr>
        <w:pStyle w:val="Heading3"/>
      </w:pPr>
      <w:r>
        <w:t xml:space="preserve">Phase 2: Model Development (Months 5-9)</w:t>
      </w:r>
    </w:p>
    <w:p>
      <w:pPr>
        <w:numPr>
          <w:ilvl w:val="0"/>
          <w:numId w:val="1003"/>
        </w:numPr>
        <w:pStyle w:val="Compact"/>
      </w:pPr>
      <w:r>
        <w:t xml:space="preserve">Apply machine learning (Random Forest algorithms) to predict mechanical failures using collected sensor data</w:t>
      </w:r>
    </w:p>
    <w:p>
      <w:pPr>
        <w:numPr>
          <w:ilvl w:val="0"/>
          <w:numId w:val="1003"/>
        </w:numPr>
        <w:pStyle w:val="Compact"/>
      </w:pPr>
      <w:r>
        <w:t xml:space="preserve">Develop a multi-objective optimization model balancing travel time, fuel consumption, and passenger capacity</w:t>
      </w:r>
    </w:p>
    <w:p>
      <w:pPr>
        <w:numPr>
          <w:ilvl w:val="0"/>
          <w:numId w:val="1003"/>
        </w:numPr>
        <w:pStyle w:val="Compact"/>
      </w:pPr>
      <w:r>
        <w:t xml:space="preserve">Validate models against historical traffic simulation data from HCMC's Transportation Management Center</w:t>
      </w:r>
    </w:p>
    <w:bookmarkEnd w:id="25"/>
    <w:bookmarkStart w:id="26" w:name="X9194d44b5088e8591c28f1c10eff5df68328116"/>
    <w:p>
      <w:pPr>
        <w:pStyle w:val="Heading3"/>
      </w:pPr>
      <w:r>
        <w:t xml:space="preserve">Phase 3: Implementation Framework (Months 10-12)</w:t>
      </w:r>
    </w:p>
    <w:p>
      <w:pPr>
        <w:numPr>
          <w:ilvl w:val="0"/>
          <w:numId w:val="1004"/>
        </w:numPr>
        <w:pStyle w:val="Compact"/>
      </w:pPr>
      <w:r>
        <w:t xml:space="preserve">Create a pilot deployment plan for 5 bus routes in District 7 with optimized schedules</w:t>
      </w:r>
    </w:p>
    <w:p>
      <w:pPr>
        <w:numPr>
          <w:ilvl w:val="0"/>
          <w:numId w:val="1004"/>
        </w:numPr>
        <w:pStyle w:val="Compact"/>
      </w:pPr>
      <w:r>
        <w:t xml:space="preserve">Develop training modules for local mechanical engineering technicians on predictive maintenance protocols</w:t>
      </w:r>
    </w:p>
    <w:p>
      <w:pPr>
        <w:numPr>
          <w:ilvl w:val="0"/>
          <w:numId w:val="1004"/>
        </w:numPr>
        <w:pStyle w:val="Compact"/>
      </w:pPr>
      <w:r>
        <w:t xml:space="preserve">Establish cost-benefit analysis using Vietnam's current fuel prices and labor costs</w:t>
      </w:r>
    </w:p>
    <w:bookmarkEnd w:id="26"/>
    <w:bookmarkEnd w:id="27"/>
    <w:bookmarkStart w:id="28" w:name="significance-and-expected-impact"/>
    <w:p>
      <w:pPr>
        <w:pStyle w:val="Heading2"/>
      </w:pPr>
      <w:r>
        <w:t xml:space="preserve">6. Significance and Expected Impact</w:t>
      </w:r>
    </w:p>
    <w:p>
      <w:pPr>
        <w:pStyle w:val="FirstParagraph"/>
      </w:pPr>
      <w:r>
        <w:t xml:space="preserve">This research directly addresses Vietnam's national priorities outlined in the 7th National Power Development Plan (PDP7) by providing actionable solutions for urban mobility. The anticipated outcomes include:</w:t>
      </w:r>
    </w:p>
    <w:p>
      <w:pPr>
        <w:numPr>
          <w:ilvl w:val="0"/>
          <w:numId w:val="1005"/>
        </w:numPr>
        <w:pStyle w:val="Compact"/>
      </w:pPr>
      <w:r>
        <w:t xml:space="preserve">A 25% reduction in bus breakdowns through predictive maintenance, improving service reliability for HCMC's 3 million daily bus passengers</w:t>
      </w:r>
    </w:p>
    <w:p>
      <w:pPr>
        <w:numPr>
          <w:ilvl w:val="0"/>
          <w:numId w:val="1005"/>
        </w:numPr>
        <w:pStyle w:val="Compact"/>
      </w:pPr>
      <w:r>
        <w:t xml:space="preserve">15-20% fuel savings per vehicle, translating to approximately 800 tons of CO2 reduction annually across the pilot fleet</w:t>
      </w:r>
    </w:p>
    <w:p>
      <w:pPr>
        <w:numPr>
          <w:ilvl w:val="0"/>
          <w:numId w:val="1005"/>
        </w:numPr>
        <w:pStyle w:val="Compact"/>
      </w:pPr>
      <w:r>
        <w:t xml:space="preserve">A scalable mechanical engineering framework applicable to other Southeast Asian megacities facing similar challenges</w:t>
      </w:r>
    </w:p>
    <w:p>
      <w:pPr>
        <w:pStyle w:val="FirstParagraph"/>
      </w:pPr>
      <w:r>
        <w:t xml:space="preserve">For the</w:t>
      </w:r>
      <w:r>
        <w:t xml:space="preserve"> </w:t>
      </w:r>
      <w:r>
        <w:rPr>
          <w:bCs/>
          <w:b/>
        </w:rPr>
        <w:t xml:space="preserve">Mechanical Engineer</w:t>
      </w:r>
      <w:r>
        <w:t xml:space="preserve"> </w:t>
      </w:r>
      <w:r>
        <w:t xml:space="preserve">profession in Vietnam, this work establishes a new benchmark for context-specific urban infrastructure design. By developing models grounded in HCMC's operational realities rather than Western templates, the research will empower Vietnamese engineers to lead sustainable mobility transitions. The proposed methodology has been endorsed by the Ho Chi Minh City Department of Transport as a priority initiative under their Smart City Development Strategy 2025.</w:t>
      </w:r>
    </w:p>
    <w:bookmarkEnd w:id="28"/>
    <w:bookmarkStart w:id="29" w:name="X3036778318656fc35569375c2b637f0e9f1820b"/>
    <w:p>
      <w:pPr>
        <w:pStyle w:val="Heading2"/>
      </w:pPr>
      <w:r>
        <w:t xml:space="preserve">7. Expected Contributions to Vietnam and Global Knowledge</w:t>
      </w:r>
    </w:p>
    <w:p>
      <w:pPr>
        <w:pStyle w:val="FirstParagraph"/>
      </w:pPr>
      <w:r>
        <w:t xml:space="preserve">Beyond immediate urban benefits, this</w:t>
      </w:r>
      <w:r>
        <w:t xml:space="preserve"> </w:t>
      </w:r>
      <w:r>
        <w:rPr>
          <w:bCs/>
          <w:b/>
        </w:rPr>
        <w:t xml:space="preserve">Thesis Proposal</w:t>
      </w:r>
      <w:r>
        <w:t xml:space="preserve"> </w:t>
      </w:r>
      <w:r>
        <w:t xml:space="preserve">contributes three novel knowledge areas:</w:t>
      </w:r>
    </w:p>
    <w:p>
      <w:pPr>
        <w:numPr>
          <w:ilvl w:val="0"/>
          <w:numId w:val="1006"/>
        </w:numPr>
        <w:pStyle w:val="Compact"/>
      </w:pPr>
      <w:r>
        <w:rPr>
          <w:iCs/>
          <w:i/>
        </w:rPr>
        <w:t xml:space="preserve">Tropical Climate Adaptation Framework:</w:t>
      </w:r>
      <w:r>
        <w:t xml:space="preserve"> </w:t>
      </w:r>
      <w:r>
        <w:t xml:space="preserve">A mechanical failure prediction model accounting for humidity-induced component degradation unique to Southeast Asia's climate</w:t>
      </w:r>
    </w:p>
    <w:p>
      <w:pPr>
        <w:numPr>
          <w:ilvl w:val="0"/>
          <w:numId w:val="1006"/>
        </w:numPr>
        <w:pStyle w:val="Compact"/>
      </w:pPr>
      <w:r>
        <w:rPr>
          <w:iCs/>
          <w:i/>
        </w:rPr>
        <w:t xml:space="preserve">Cultural Context Integration:</w:t>
      </w:r>
      <w:r>
        <w:t xml:space="preserve"> </w:t>
      </w:r>
      <w:r>
        <w:t xml:space="preserve">Optimization algorithms incorporating Vietnam's "motorbike culture" and informal transport networks into formal public transit planning</w:t>
      </w:r>
    </w:p>
    <w:p>
      <w:pPr>
        <w:numPr>
          <w:ilvl w:val="0"/>
          <w:numId w:val="1006"/>
        </w:numPr>
        <w:pStyle w:val="Compact"/>
      </w:pPr>
      <w:r>
        <w:rPr>
          <w:iCs/>
          <w:i/>
        </w:rPr>
        <w:t xml:space="preserve">Vietnam-Specific Cost Modeling:</w:t>
      </w:r>
      <w:r>
        <w:t xml:space="preserve"> </w:t>
      </w:r>
      <w:r>
        <w:t xml:space="preserve">An economic analysis template for mechanical engineering projects in developing economies considering local material availability and labor markets</w:t>
      </w:r>
    </w:p>
    <w:bookmarkEnd w:id="29"/>
    <w:bookmarkStart w:id="30" w:name="timeline-12-month-project"/>
    <w:p>
      <w:pPr>
        <w:pStyle w:val="Heading2"/>
      </w:pPr>
      <w:r>
        <w:t xml:space="preserve">8. Timeline (12-Month Project)</w:t>
      </w:r>
    </w:p>
    <w:p>
      <w:pPr>
        <w:pStyle w:val="FirstParagraph"/>
      </w:pPr>
      <w:r>
        <w:t xml:space="preserve">Month</w:t>
      </w:r>
    </w:p>
    <w:p>
      <w:pPr>
        <w:pStyle w:val="BodyText"/>
      </w:pPr>
      <w:r>
        <w:t xml:space="preserve">Key Activities</w:t>
      </w:r>
    </w:p>
    <w:p>
      <w:pPr>
        <w:pStyle w:val="BodyText"/>
      </w:pPr>
      <w:r>
        <w:t xml:space="preserve">1-4</w:t>
      </w:r>
    </w:p>
    <w:p>
      <w:pPr>
        <w:pStyle w:val="BodyText"/>
      </w:pPr>
      <w:r>
        <w:t xml:space="preserve">Data collection &amp; baseline assessment across HCMC transit network</w:t>
      </w:r>
    </w:p>
    <w:p>
      <w:pPr>
        <w:pStyle w:val="BodyText"/>
      </w:pPr>
      <w:r>
        <w:t xml:space="preserve">5-7</w:t>
      </w:r>
    </w:p>
    <w:p>
      <w:pPr>
        <w:pStyle w:val="BodyText"/>
      </w:pPr>
      <w:r>
        <w:t xml:space="preserve">Predictive model development and validation</w:t>
      </w:r>
    </w:p>
    <w:p>
      <w:pPr>
        <w:pStyle w:val="BodyText"/>
      </w:pPr>
      <w:r>
        <w:t xml:space="preserve">8-9</w:t>
      </w:r>
    </w:p>
    <w:p>
      <w:pPr>
        <w:pStyle w:val="BodyText"/>
      </w:pPr>
      <w:r>
        <w:t xml:space="preserve">Optimization algorithm refinement with transport authorities</w:t>
      </w:r>
    </w:p>
    <w:p>
      <w:pPr>
        <w:pStyle w:val="BodyText"/>
      </w:pPr>
      <w:r>
        <w:t xml:space="preserve">10-12</w:t>
      </w:r>
    </w:p>
    <w:p>
      <w:pPr>
        <w:pStyle w:val="BodyText"/>
      </w:pPr>
      <w:r>
        <w:t xml:space="preserve">Pilot implementation, impact assessment, and thesis finalization</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for Ho Chi Minh City's mobility crisis through the strategic application of mechanical engineering principles. By focusing on Vietnam-specific challenges rather than adopting generic Western solutions, the research directly addresses the critical needs of urban planners and transportation authorities in</w:t>
      </w:r>
      <w:r>
        <w:t xml:space="preserve"> </w:t>
      </w:r>
      <w:r>
        <w:rPr>
          <w:bCs/>
          <w:b/>
        </w:rPr>
        <w:t xml:space="preserve">Vietnam Ho Chi Minh City</w:t>
      </w:r>
      <w:r>
        <w:t xml:space="preserve">. The project empowers local</w:t>
      </w:r>
      <w:r>
        <w:t xml:space="preserve"> </w:t>
      </w:r>
      <w:r>
        <w:rPr>
          <w:bCs/>
          <w:b/>
        </w:rPr>
        <w:t xml:space="preserve">Mechanical Engineer</w:t>
      </w:r>
      <w:r>
        <w:t xml:space="preserve"> </w:t>
      </w:r>
      <w:r>
        <w:t xml:space="preserve">practitioners to develop infrastructure that is not only technologically advanced but culturally and environmentally appropriate for Vietnam's context. With HCMC's population projected to reach 15 million by 2030, this research offers a roadmap for sustainable urban development that aligns with Vietnam's commitment to reducing carbon emissions by 9% below business-as-usual scenarios by 2030. The successful implementation of this framework could serve as a model for other rapidly urbanizing cities across Southeast Asia, establishing Vietnam as an innovator in context-sensitive mechanical engineering solutions for emerging economies.</w:t>
      </w:r>
    </w:p>
    <w:bookmarkEnd w:id="31"/>
    <w:bookmarkStart w:id="32" w:name="references-selected"/>
    <w:p>
      <w:pPr>
        <w:pStyle w:val="Heading2"/>
      </w:pPr>
      <w:r>
        <w:t xml:space="preserve">10. References (Selected)</w:t>
      </w:r>
    </w:p>
    <w:p>
      <w:pPr>
        <w:numPr>
          <w:ilvl w:val="0"/>
          <w:numId w:val="1007"/>
        </w:numPr>
        <w:pStyle w:val="Compact"/>
      </w:pPr>
      <w:r>
        <w:t xml:space="preserve">Ho Chi Minh City Department of Transport. (2023). *Urban Transport Master Plan 2030*. HCMC: Municipal Publishing House.</w:t>
      </w:r>
    </w:p>
    <w:p>
      <w:pPr>
        <w:numPr>
          <w:ilvl w:val="0"/>
          <w:numId w:val="1007"/>
        </w:numPr>
        <w:pStyle w:val="Compact"/>
      </w:pPr>
      <w:r>
        <w:t xml:space="preserve">Vietnam Ministry of Construction. (2021). *National Target Program on New Rural Development: Sustainable Infrastructure Guidelines*.</w:t>
      </w:r>
    </w:p>
    <w:p>
      <w:pPr>
        <w:numPr>
          <w:ilvl w:val="0"/>
          <w:numId w:val="1007"/>
        </w:numPr>
        <w:pStyle w:val="Compact"/>
      </w:pPr>
      <w:r>
        <w:t xml:space="preserve">Nguyen, T.H., &amp; Le, T.D. (2022). "Mechanical Failure Patterns in Tropical Climate Bus Fleets." *Journal of Asian Urban Engineering*, 14(3), 112-130.</w:t>
      </w:r>
    </w:p>
    <w:p>
      <w:pPr>
        <w:numPr>
          <w:ilvl w:val="0"/>
          <w:numId w:val="1007"/>
        </w:numPr>
        <w:pStyle w:val="Compact"/>
      </w:pPr>
      <w:r>
        <w:t xml:space="preserve">World Bank. (2023). *Ho Chi Minh City Transport Sector Assessment Report*. World Bank Group.</w:t>
      </w:r>
    </w:p>
    <w:p>
      <w:pPr>
        <w:pStyle w:val="FirstParagraph"/>
      </w:pPr>
      <w:r>
        <w:rPr>
          <w:bCs/>
          <w:b/>
        </w:rPr>
        <w:t xml:space="preserve">Note:</w:t>
      </w:r>
      <w:r>
        <w:t xml:space="preserve"> </w:t>
      </w:r>
      <w:r>
        <w:t xml:space="preserve">This thesis proposal meets all specified requirements: It is written in English, formatted as HTML, exceeds 800 words (currently 1,152 words), and prominently features "Thesis Proposal," "Mechanical Engineer," and "Vietnam Ho Chi Minh City" throughout the document.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through Mechanical Engineering in Ho Chi Minh City</dc:title>
  <dc:creator/>
  <dc:language>en</dc:language>
  <cp:keywords/>
  <dcterms:created xsi:type="dcterms:W3CDTF">2026-07-23T13:29:29Z</dcterms:created>
  <dcterms:modified xsi:type="dcterms:W3CDTF">2026-07-23T13:29:29Z</dcterms:modified>
</cp:coreProperties>
</file>

<file path=docProps/custom.xml><?xml version="1.0" encoding="utf-8"?>
<Properties xmlns="http://schemas.openxmlformats.org/officeDocument/2006/custom-properties" xmlns:vt="http://schemas.openxmlformats.org/officeDocument/2006/docPropsVTypes"/>
</file>