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Climate</w:t>
      </w:r>
      <w:r>
        <w:t xml:space="preserve"> </w:t>
      </w:r>
      <w:r>
        <w:t xml:space="preserve">Variability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0119832106063419501bc613cd251f2975fa95"/>
    <w:p>
      <w:pPr>
        <w:pStyle w:val="Heading1"/>
      </w:pPr>
      <w:r>
        <w:t xml:space="preserve">Thesis Proposal: Advanced Meteorological Analysis of Climate Variability and Urban Impacts in Saint Petersburg, Russia</w:t>
      </w:r>
    </w:p>
    <w:bookmarkStart w:id="20" w:name="abstract"/>
    <w:p>
      <w:pPr>
        <w:pStyle w:val="Heading2"/>
      </w:pPr>
      <w:r>
        <w:t xml:space="preserve">Abstract</w:t>
      </w:r>
    </w:p>
    <w:p>
      <w:pPr>
        <w:pStyle w:val="FirstParagraph"/>
      </w:pPr>
      <w:r>
        <w:t xml:space="preserve">This Thesis Proposal outlines a comprehensive research project focused on the evolving meteorological patterns affecting Saint Petersburg, Russia. As a critical economic, cultural, and historical hub situated on the Baltic Sea coast within the Russian Federation, Saint Petersburg experiences unique climatic dynamics that are increasingly impacted by global climate change. This study aims to equip future Meteorologists with advanced analytical frameworks specifically tailored to interpret local weather phenomena and long-term climate trends in this key Russian city. The research will analyze 30 years of observational data from the Pulkovo Observatory and regional weather stations, employing cutting-edge statistical modeling to assess changes in temperature, precipitation, extreme weather events, and their socio-economic implications for Saint Petersburg's urban infrastructure. The findings will directly support the development of localized climate adaptation strategies essential for Russia's second-largest city.</w:t>
      </w:r>
    </w:p>
    <w:bookmarkEnd w:id="20"/>
    <w:bookmarkStart w:id="21" w:name="Xd25ec386687cb41ea738c616e622eca8c54b3d4"/>
    <w:p>
      <w:pPr>
        <w:pStyle w:val="Heading2"/>
      </w:pPr>
      <w:r>
        <w:t xml:space="preserve">1. Introduction: The Critical Need for Saint Petersburg-Specific Meteorological Research</w:t>
      </w:r>
    </w:p>
    <w:p>
      <w:pPr>
        <w:pStyle w:val="FirstParagraph"/>
      </w:pPr>
      <w:r>
        <w:t xml:space="preserve">Saint Petersburg, Russia, presents a compelling case study for contemporary Meteorology. Its unique geographical position—nestled between the Gulf of Finland and the Neva River delta—creates a distinct maritime-influenced humid continental climate (Köppen: Dfb) that differs significantly from central and southern Russia. This location subjects the city to specific weather challenges: intense winter storms, prolonged foggy periods during autumn, variable spring thaws, and increasingly frequent heatwaves in summer. Recent decades have witnessed accelerated warming rates in the Baltic region compared to global averages (IPCC AR6), making Saint Petersburg a hotspot for climate vulnerability assessment. A dedicated Thesis Proposal addressing this context is vital because generic Russian meteorological models often fail to capture the nuanced microclimates of Saint Petersburg, leaving urban planners and emergency services underprepared. This research directly responds to the urgent need for a specialized Meteorologist trained in interpreting Saint Petersburg's unique atmospheric behavior.</w:t>
      </w:r>
    </w:p>
    <w:bookmarkEnd w:id="21"/>
    <w:bookmarkStart w:id="22" w:name="research-gap-and-significance"/>
    <w:p>
      <w:pPr>
        <w:pStyle w:val="Heading2"/>
      </w:pPr>
      <w:r>
        <w:t xml:space="preserve">2. Research Gap and Significance</w:t>
      </w:r>
    </w:p>
    <w:p>
      <w:pPr>
        <w:pStyle w:val="FirstParagraph"/>
      </w:pPr>
      <w:r>
        <w:t xml:space="preserve">Existing meteorological studies in Russia frequently prioritize Moscow or Siberian regions, neglecting Saint Petersburg's distinct coastal influences. While institutions like the Russian Hydrometeorological Center (Roshydromet) provide national data, they lack granular, long-term analysis specific to Saint Petersburg's urban core and immediate surroundings. Crucially, no comprehensive Thesis has yet integrated historical Saint Petersburg weather records with high-resolution urban climate modeling to forecast future impacts on critical infrastructure (e.g., flood defenses along the Neva River, transportation networks during ice-storms). This gap directly hinders the ability of a Meteorologist working within Russia's public or private sectors to deliver actionable insights. The significance of this Thesis Proposal lies in its potential to bridge this gap, providing Saint Petersburg with a localized predictive toolset that empowers city management and enhances resilience against climate-induced disruptions—a necessity for any modern Russian metropolis.</w:t>
      </w:r>
    </w:p>
    <w:bookmarkEnd w:id="22"/>
    <w:bookmarkStart w:id="23" w:name="research-objectives"/>
    <w:p>
      <w:pPr>
        <w:pStyle w:val="Heading2"/>
      </w:pPr>
      <w:r>
        <w:t xml:space="preserve">3. Research Objectives</w:t>
      </w:r>
    </w:p>
    <w:p>
      <w:pPr>
        <w:numPr>
          <w:ilvl w:val="0"/>
          <w:numId w:val="1001"/>
        </w:numPr>
        <w:pStyle w:val="Compact"/>
      </w:pPr>
      <w:r>
        <w:t xml:space="preserve">To quantify decadal trends (1994-2024) in Saint Petersburg's key meteorological parameters: mean annual temperature, precipitation intensity/distribution, frequency of extreme events (frost-free days, heatwaves), and fog duration.</w:t>
      </w:r>
    </w:p>
    <w:p>
      <w:pPr>
        <w:numPr>
          <w:ilvl w:val="0"/>
          <w:numId w:val="1001"/>
        </w:numPr>
        <w:pStyle w:val="Compact"/>
      </w:pPr>
      <w:r>
        <w:t xml:space="preserve">To model the interaction between large-scale atmospheric patterns (e.g., North Atlantic Oscillation - NAO) and localized coastal microclimates affecting Saint Petersburg's weather system.</w:t>
      </w:r>
    </w:p>
    <w:p>
      <w:pPr>
        <w:numPr>
          <w:ilvl w:val="0"/>
          <w:numId w:val="1001"/>
        </w:numPr>
        <w:pStyle w:val="Compact"/>
      </w:pPr>
      <w:r>
        <w:t xml:space="preserve">To assess the correlation between observed meteorological changes in Russia's Saint Petersburg region and documented impacts on urban sectors: flood risk, energy demand, public health incidents, and tourism seasonality.</w:t>
      </w:r>
    </w:p>
    <w:p>
      <w:pPr>
        <w:numPr>
          <w:ilvl w:val="0"/>
          <w:numId w:val="1001"/>
        </w:numPr>
        <w:pStyle w:val="Compact"/>
      </w:pPr>
      <w:r>
        <w:t xml:space="preserve">To develop a validated predictive framework for near-future (2030-2050) climate scenarios specifically applicable to Saint Petersburg, guiding local Meteorologist decision-making.</w:t>
      </w:r>
    </w:p>
    <w:bookmarkEnd w:id="23"/>
    <w:bookmarkStart w:id="24" w:name="X0ba6a14738fbcc36b78c97c5b139c0c4792c02c"/>
    <w:p>
      <w:pPr>
        <w:pStyle w:val="Heading2"/>
      </w:pPr>
      <w:r>
        <w:t xml:space="preserve">4. Methodology: Data-Driven Analysis for Saint Petersburg</w:t>
      </w:r>
    </w:p>
    <w:p>
      <w:pPr>
        <w:pStyle w:val="FirstParagraph"/>
      </w:pPr>
      <w:r>
        <w:t xml:space="preserve">This research will leverage high-quality, long-term datasets from the Russian State Hydrometeorological Research Institute (RSHMI), with primary focus on the Pulkovo Meteorological Observatory—the official reference station for Saint Petersburg. The methodology employs a three-tiered approach:</w:t>
      </w:r>
    </w:p>
    <w:p>
      <w:pPr>
        <w:numPr>
          <w:ilvl w:val="0"/>
          <w:numId w:val="1002"/>
        </w:numPr>
        <w:pStyle w:val="Compact"/>
      </w:pPr>
      <w:r>
        <w:rPr>
          <w:bCs/>
          <w:b/>
        </w:rPr>
        <w:t xml:space="preserve">Data Acquisition &amp; Processing:</w:t>
      </w:r>
      <w:r>
        <w:t xml:space="preserve"> </w:t>
      </w:r>
      <w:r>
        <w:t xml:space="preserve">Utilize hourly and daily records of temperature, humidity, wind speed/direction, precipitation, and sea-level pressure from 1994-2024. Integrate with satellite-derived data (e.g., MODIS) for regional context within Russia's Baltic region.</w:t>
      </w:r>
    </w:p>
    <w:p>
      <w:pPr>
        <w:numPr>
          <w:ilvl w:val="0"/>
          <w:numId w:val="1002"/>
        </w:numPr>
        <w:pStyle w:val="Compact"/>
      </w:pPr>
      <w:r>
        <w:rPr>
          <w:bCs/>
          <w:b/>
        </w:rPr>
        <w:t xml:space="preserve">Statistical Analysis:</w:t>
      </w:r>
      <w:r>
        <w:t xml:space="preserve"> </w:t>
      </w:r>
      <w:r>
        <w:t xml:space="preserve">Apply time-series analysis (Mann-Kendall test), trend decomposition, and correlation studies to identify significant changes in meteorological variables specific to Saint Petersburg. Use Geographic Information System (GIS) tools to map spatial variations across the city's districts.</w:t>
      </w:r>
    </w:p>
    <w:p>
      <w:pPr>
        <w:numPr>
          <w:ilvl w:val="0"/>
          <w:numId w:val="1002"/>
        </w:numPr>
        <w:pStyle w:val="Compact"/>
      </w:pPr>
      <w:r>
        <w:rPr>
          <w:bCs/>
          <w:b/>
        </w:rPr>
        <w:t xml:space="preserve">Modeling &amp; Scenario Projection:</w:t>
      </w:r>
      <w:r>
        <w:t xml:space="preserve"> </w:t>
      </w:r>
      <w:r>
        <w:t xml:space="preserve">Employ the Weather Research and Forecasting (WRF) model at high resolution (3km grid), initialized with ERA5 reanalysis data, to simulate Saint Petersburg's climate under RCP 4.5 and 8.5 scenarios. Validate results against observed historical trends.</w:t>
      </w:r>
    </w:p>
    <w:bookmarkEnd w:id="24"/>
    <w:bookmarkStart w:id="25" w:name="expected-outcomes-and-impact"/>
    <w:p>
      <w:pPr>
        <w:pStyle w:val="Heading2"/>
      </w:pPr>
      <w:r>
        <w:t xml:space="preserve">5. Expected Outcomes and Impact</w:t>
      </w:r>
    </w:p>
    <w:p>
      <w:pPr>
        <w:pStyle w:val="FirstParagraph"/>
      </w:pPr>
      <w:r>
        <w:t xml:space="preserve">The Thesis will deliver concrete outcomes for the Meteorologist profession within Russia, particularly in Saint Petersburg:</w:t>
      </w:r>
    </w:p>
    <w:p>
      <w:pPr>
        <w:numPr>
          <w:ilvl w:val="0"/>
          <w:numId w:val="1003"/>
        </w:numPr>
        <w:pStyle w:val="Compact"/>
      </w:pPr>
      <w:r>
        <w:t xml:space="preserve">A detailed, publicly accessible report of Saint Petersburg's documented climate shift (1994-2024), establishing a new baseline for local meteorology.</w:t>
      </w:r>
    </w:p>
    <w:p>
      <w:pPr>
        <w:numPr>
          <w:ilvl w:val="0"/>
          <w:numId w:val="1003"/>
        </w:numPr>
        <w:pStyle w:val="Compact"/>
      </w:pPr>
      <w:r>
        <w:t xml:space="preserve">A validated high-resolution predictive model for Saint Petersburg's future weather patterns, directly applicable to municipal planning (e.g., optimizing flood barrier operations during spring ice jams).</w:t>
      </w:r>
    </w:p>
    <w:p>
      <w:pPr>
        <w:numPr>
          <w:ilvl w:val="0"/>
          <w:numId w:val="1003"/>
        </w:numPr>
        <w:pStyle w:val="Compact"/>
      </w:pPr>
      <w:r>
        <w:t xml:space="preserve">Evidence-based recommendations on adaptation strategies, such as modifying building codes for increased heat tolerance or reconfiguring public transport schedules around predicted fog seasons.</w:t>
      </w:r>
    </w:p>
    <w:p>
      <w:pPr>
        <w:numPr>
          <w:ilvl w:val="0"/>
          <w:numId w:val="1003"/>
        </w:numPr>
        <w:pStyle w:val="Compact"/>
      </w:pPr>
      <w:r>
        <w:t xml:space="preserve">A framework demonstrating the necessity of city-specific climate analysis within Russia, encouraging other regional Meteorologists to adopt similar localized approaches beyond Moscow-centric models.</w:t>
      </w:r>
    </w:p>
    <w:bookmarkEnd w:id="25"/>
    <w:bookmarkStart w:id="26" w:name="Xdf8527bebbe22f5dcbcc7b92b19e99dec2d555d"/>
    <w:p>
      <w:pPr>
        <w:pStyle w:val="Heading2"/>
      </w:pPr>
      <w:r>
        <w:t xml:space="preserve">6. Contribution to Saint Petersburg and Russia</w:t>
      </w:r>
    </w:p>
    <w:p>
      <w:pPr>
        <w:pStyle w:val="FirstParagraph"/>
      </w:pPr>
      <w:r>
        <w:t xml:space="preserve">This Thesis Proposal directly addresses a strategic priority for Saint Petersburg as outlined in the city's Climate Action Plan (2021). By providing Meteorologists with tools to forecast climate-related risks—such as accelerated sea-level rise impacts on the historic center or increased storm surges—the research will enable proactive urban management. Furthermore, it strengthens Russia's capacity in applied Meteorology by demonstrating how localized data and models are essential for effective national climate policy implementation at the city level. The findings will be disseminated through academic journals (e.g., "Izvestiya Atmospheric and Oceanic Physics"), presentations to Roshydromet, and collaboration with the Saint Petersburg Department of Urban Development.</w:t>
      </w:r>
    </w:p>
    <w:bookmarkEnd w:id="26"/>
    <w:bookmarkStart w:id="27" w:name="conclusion"/>
    <w:p>
      <w:pPr>
        <w:pStyle w:val="Heading2"/>
      </w:pPr>
      <w:r>
        <w:t xml:space="preserve">7. Conclusion</w:t>
      </w:r>
    </w:p>
    <w:p>
      <w:pPr>
        <w:pStyle w:val="FirstParagraph"/>
      </w:pPr>
      <w:r>
        <w:t xml:space="preserve">The climate trajectory of Saint Petersburg, Russia, demands urgent attention from a specialized Meteorologist equipped with localized analytical capabilities. This Thesis Proposal addresses a critical gap in Russian meteorological science by focusing exclusively on the unique atmospheric dynamics governing this iconic city. By moving beyond generalized national data to analyze Saint Petersburg's specific weather patterns and their societal consequences, this research will produce actionable knowledge for urban resilience. It will not only fulfill academic requirements but also provide tangible value to city authorities, businesses, and citizens of Saint Petersburg navigating an increasingly variable climate within the broader context of Russia. The successful completion of this work will establish a new standard for meteorological research in major Russian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Climate Variability in Saint Petersburg, Russia</dc:title>
  <dc:creator/>
  <cp:keywords/>
  <dcterms:created xsi:type="dcterms:W3CDTF">2026-06-03T04:32:41Z</dcterms:created>
  <dcterms:modified xsi:type="dcterms:W3CDTF">2026-06-03T04:32:41Z</dcterms:modified>
</cp:coreProperties>
</file>

<file path=docProps/custom.xml><?xml version="1.0" encoding="utf-8"?>
<Properties xmlns="http://schemas.openxmlformats.org/officeDocument/2006/custom-properties" xmlns:vt="http://schemas.openxmlformats.org/officeDocument/2006/docPropsVTypes"/>
</file>