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8908e5bee3d3d1cb12c8888b4cbcc24331ddf62"/>
    <w:p>
      <w:pPr>
        <w:pStyle w:val="Heading1"/>
      </w:pPr>
      <w:r>
        <w:t xml:space="preserve">Thesis Proposal: Enhancing Urban Climate Resilience through Advanced Meteorological Services in Tanzania Dar es Salaam</w:t>
      </w:r>
    </w:p>
    <w:bookmarkStart w:id="20" w:name="introduction-and-background"/>
    <w:p>
      <w:pPr>
        <w:pStyle w:val="Heading2"/>
      </w:pPr>
      <w:r>
        <w:t xml:space="preserve">Introduction and Background</w:t>
      </w:r>
    </w:p>
    <w:p>
      <w:pPr>
        <w:pStyle w:val="FirstParagraph"/>
      </w:pPr>
      <w:r>
        <w:t xml:space="preserve">Tanzania Dar es Salaam, Africa's fastest-growing coastal metropolis with over 7 million residents, faces escalating climate vulnerabilities. As the nation's economic engine and a global hotspot for climate change impacts, the city experiences intensifying extreme weather events including devastating floods (e.g., 2023 monsoon events affecting 500,000 people), cyclones, and urban heat islands. Current meteorological services in Tanzania lack the spatial resolution and predictive accuracy required for effective disaster management in this complex urban environment. This Thesis Proposal addresses a critical gap: the urgent need for a localized</w:t>
      </w:r>
      <w:r>
        <w:t xml:space="preserve"> </w:t>
      </w:r>
      <w:r>
        <w:rPr>
          <w:iCs/>
          <w:i/>
        </w:rPr>
        <w:t xml:space="preserve">Meteorologist</w:t>
      </w:r>
      <w:r>
        <w:t xml:space="preserve">-driven framework to transform weather forecasting into actionable climate resilience tools for Tanzania Dar es Salaam.</w:t>
      </w:r>
    </w:p>
    <w:bookmarkEnd w:id="20"/>
    <w:bookmarkStart w:id="21" w:name="problem-statement"/>
    <w:p>
      <w:pPr>
        <w:pStyle w:val="Heading2"/>
      </w:pPr>
      <w:r>
        <w:t xml:space="preserve">Problem Statement</w:t>
      </w:r>
    </w:p>
    <w:p>
      <w:pPr>
        <w:pStyle w:val="FirstParagraph"/>
      </w:pPr>
      <w:r>
        <w:t xml:space="preserve">The Tanzania Meteorological Agency (TMA) currently relies on national-scale models with 10-30km resolution, which fail to capture microclimatic variations across Dar es Salaam's diverse topography (coastal plains, estuaries, and hilly suburbs). This results in:</w:t>
      </w:r>
    </w:p>
    <w:p>
      <w:pPr>
        <w:numPr>
          <w:ilvl w:val="0"/>
          <w:numId w:val="1001"/>
        </w:numPr>
        <w:pStyle w:val="Compact"/>
      </w:pPr>
      <w:r>
        <w:t xml:space="preserve">65% of flood warnings issued 24+ hours too late for effective evacuation (TMA Annual Report 2023)</w:t>
      </w:r>
    </w:p>
    <w:p>
      <w:pPr>
        <w:numPr>
          <w:ilvl w:val="0"/>
          <w:numId w:val="1001"/>
        </w:numPr>
        <w:pStyle w:val="Compact"/>
      </w:pPr>
      <w:r>
        <w:t xml:space="preserve">Unreliable agricultural forecasts impacting 80% of Dar es Salaam's peri-urban food producers</w:t>
      </w:r>
    </w:p>
    <w:p>
      <w:pPr>
        <w:numPr>
          <w:ilvl w:val="0"/>
          <w:numId w:val="1001"/>
        </w:numPr>
        <w:pStyle w:val="Compact"/>
      </w:pPr>
      <w:r>
        <w:t xml:space="preserve">Fragmented communication channels between meteorological data providers and city planners</w:t>
      </w:r>
    </w:p>
    <w:p>
      <w:pPr>
        <w:pStyle w:val="FirstParagraph"/>
      </w:pPr>
      <w:r>
        <w:t xml:space="preserve">This proposal argues that without a dedicated</w:t>
      </w:r>
      <w:r>
        <w:t xml:space="preserve"> </w:t>
      </w:r>
      <w:r>
        <w:rPr>
          <w:iCs/>
          <w:i/>
        </w:rPr>
        <w:t xml:space="preserve">Meteorologist</w:t>
      </w:r>
      <w:r>
        <w:t xml:space="preserve">-led initiative tailored to Tanzania Dar es Salaam's unique urban-climate dynamics, climate adaptation efforts will remain reactive rather than proactive. The current infrastructure cannot support the Tanzania Climate Change Policy (2019) or SDG 13 targets for vulnerable cities.</w:t>
      </w:r>
    </w:p>
    <w:bookmarkEnd w:id="21"/>
    <w:bookmarkStart w:id="22" w:name="research-objectives"/>
    <w:p>
      <w:pPr>
        <w:pStyle w:val="Heading2"/>
      </w:pPr>
      <w:r>
        <w:t xml:space="preserve">Research Objectives</w:t>
      </w:r>
    </w:p>
    <w:p>
      <w:pPr>
        <w:numPr>
          <w:ilvl w:val="0"/>
          <w:numId w:val="1002"/>
        </w:numPr>
        <w:pStyle w:val="Compact"/>
      </w:pPr>
      <w:r>
        <w:rPr>
          <w:bCs/>
          <w:b/>
        </w:rPr>
        <w:t xml:space="preserve">Develop a hyper-local forecasting framework</w:t>
      </w:r>
      <w:r>
        <w:t xml:space="preserve">: Create a 1km-resolution weather prediction system for Dar es Salaam using WRF-ARW modeling, calibrated with city-specific data (coastal sea surface temps, urban heat signatures from satellite imagery).</w:t>
      </w:r>
    </w:p>
    <w:p>
      <w:pPr>
        <w:numPr>
          <w:ilvl w:val="0"/>
          <w:numId w:val="1002"/>
        </w:numPr>
        <w:pStyle w:val="Compact"/>
      </w:pPr>
      <w:r>
        <w:rPr>
          <w:bCs/>
          <w:b/>
        </w:rPr>
        <w:t xml:space="preserve">Establish community-integrated early warning protocols</w:t>
      </w:r>
      <w:r>
        <w:t xml:space="preserve">: Co-design communication channels with local authorities (City Council), fishermen's cooperatives, and slum associations to ensure forecasts reach vulnerable populations.</w:t>
      </w:r>
    </w:p>
    <w:p>
      <w:pPr>
        <w:numPr>
          <w:ilvl w:val="0"/>
          <w:numId w:val="1002"/>
        </w:numPr>
        <w:pStyle w:val="Compact"/>
      </w:pPr>
      <w:r>
        <w:rPr>
          <w:bCs/>
          <w:b/>
        </w:rPr>
        <w:t xml:space="preserve">Quantify economic impacts of improved forecasting</w:t>
      </w:r>
      <w:r>
        <w:t xml:space="preserve">: Measure cost savings from reduced flood damage and enhanced agricultural yields using Tanzania National Bureau of Statistics datasets.</w:t>
      </w:r>
    </w:p>
    <w:p>
      <w:pPr>
        <w:numPr>
          <w:ilvl w:val="0"/>
          <w:numId w:val="1002"/>
        </w:numPr>
        <w:pStyle w:val="Compact"/>
      </w:pPr>
      <w:r>
        <w:rPr>
          <w:bCs/>
          <w:b/>
        </w:rPr>
        <w:t xml:space="preserve">Build institutional capacity</w:t>
      </w:r>
      <w:r>
        <w:t xml:space="preserve">: Train 15 TMA personnel in urban meteorology techniques through a Tanzania Dar es Salaam-based certification program.</w:t>
      </w:r>
    </w:p>
    <w:bookmarkEnd w:id="22"/>
    <w:bookmarkStart w:id="23" w:name="literature-review-synthesis"/>
    <w:p>
      <w:pPr>
        <w:pStyle w:val="Heading2"/>
      </w:pPr>
      <w:r>
        <w:t xml:space="preserve">Literature Review Synthesis</w:t>
      </w:r>
    </w:p>
    <w:p>
      <w:pPr>
        <w:pStyle w:val="FirstParagraph"/>
      </w:pPr>
      <w:r>
        <w:t xml:space="preserve">While global studies (e.g., IPCC AR6) acknowledge coastal city vulnerabilities, localized research for Tanzania Dar es Salaam remains scarce. Recent work by Mwanyika (2021) identified topographic influences on rainfall patterns but lacked predictive modeling. Similarly, the AfriClim project focused on rural agriculture without urban integration. This Thesis Proposal bridges this gap by synthesizing:</w:t>
      </w:r>
    </w:p>
    <w:p>
      <w:pPr>
        <w:numPr>
          <w:ilvl w:val="0"/>
          <w:numId w:val="1003"/>
        </w:numPr>
        <w:pStyle w:val="Compact"/>
      </w:pPr>
      <w:r>
        <w:t xml:space="preserve">Urban meteorology frameworks from Lagos and Mumbai adapted for East African contexts</w:t>
      </w:r>
    </w:p>
    <w:p>
      <w:pPr>
        <w:numPr>
          <w:ilvl w:val="0"/>
          <w:numId w:val="1003"/>
        </w:numPr>
        <w:pStyle w:val="Compact"/>
      </w:pPr>
      <w:r>
        <w:t xml:space="preserve">Tanzania's National Disaster Management Policy (2016) requiring "location-specific early warnings"</w:t>
      </w:r>
    </w:p>
    <w:p>
      <w:pPr>
        <w:numPr>
          <w:ilvl w:val="0"/>
          <w:numId w:val="1003"/>
        </w:numPr>
        <w:pStyle w:val="Compact"/>
      </w:pPr>
      <w:r>
        <w:t xml:space="preserve">Mobile-based communication success stories from Kenya's M-Farm platform</w:t>
      </w:r>
    </w:p>
    <w:p>
      <w:pPr>
        <w:pStyle w:val="FirstParagraph"/>
      </w:pPr>
      <w:r>
        <w:t xml:space="preserve">Crucially, this research will be the first to integrate satellite-derived urban heat island mapping with real-time weather modeling specifically for Tanzania Dar es Salaam.</w:t>
      </w:r>
    </w:p>
    <w:bookmarkEnd w:id="23"/>
    <w:bookmarkStart w:id="27" w:name="methodology"/>
    <w:p>
      <w:pPr>
        <w:pStyle w:val="Heading2"/>
      </w:pPr>
      <w:r>
        <w:t xml:space="preserve">Methodology</w:t>
      </w:r>
    </w:p>
    <w:p>
      <w:pPr>
        <w:pStyle w:val="FirstParagraph"/>
      </w:pPr>
      <w:r>
        <w:t xml:space="preserve">This mixed-methods study employs a 3-phase approach:</w:t>
      </w:r>
    </w:p>
    <w:bookmarkStart w:id="24" w:name="phase-1-data-integration-months-1-6"/>
    <w:p>
      <w:pPr>
        <w:pStyle w:val="Heading3"/>
      </w:pPr>
      <w:r>
        <w:t xml:space="preserve">Phase 1: Data Integration (Months 1-6)</w:t>
      </w:r>
    </w:p>
    <w:p>
      <w:pPr>
        <w:numPr>
          <w:ilvl w:val="0"/>
          <w:numId w:val="1004"/>
        </w:numPr>
        <w:pStyle w:val="Compact"/>
      </w:pPr>
      <w:r>
        <w:t xml:space="preserve">Collect 30 years of TMA station data and NASA MODIS satellite imagery</w:t>
      </w:r>
    </w:p>
    <w:p>
      <w:pPr>
        <w:numPr>
          <w:ilvl w:val="0"/>
          <w:numId w:val="1004"/>
        </w:numPr>
        <w:pStyle w:val="Compact"/>
      </w:pPr>
      <w:r>
        <w:t xml:space="preserve">Analyze urban land-cover changes using Sentinel-2 satellite data (2015-2024)</w:t>
      </w:r>
    </w:p>
    <w:p>
      <w:pPr>
        <w:numPr>
          <w:ilvl w:val="0"/>
          <w:numId w:val="1004"/>
        </w:numPr>
        <w:pStyle w:val="Compact"/>
      </w:pPr>
      <w:r>
        <w:t xml:space="preserve">Deploy 15 low-cost IoT weather sensors across Dar es Salaam's ecological zones</w:t>
      </w:r>
    </w:p>
    <w:bookmarkEnd w:id="24"/>
    <w:bookmarkStart w:id="25" w:name="phase-2-model-development-months-7-14"/>
    <w:p>
      <w:pPr>
        <w:pStyle w:val="Heading3"/>
      </w:pPr>
      <w:r>
        <w:t xml:space="preserve">Phase 2: Model Development (Months 7-14)</w:t>
      </w:r>
    </w:p>
    <w:p>
      <w:pPr>
        <w:numPr>
          <w:ilvl w:val="0"/>
          <w:numId w:val="1005"/>
        </w:numPr>
        <w:pStyle w:val="Compact"/>
      </w:pPr>
      <w:r>
        <w:t xml:space="preserve">Configure WRF model with custom boundary conditions for Tanzania Dar es Salaam</w:t>
      </w:r>
    </w:p>
    <w:p>
      <w:pPr>
        <w:numPr>
          <w:ilvl w:val="0"/>
          <w:numId w:val="1005"/>
        </w:numPr>
        <w:pStyle w:val="Compact"/>
      </w:pPr>
      <w:r>
        <w:t xml:space="preserve">Validate against 5-year historical flood events using GIS spatial analysis</w:t>
      </w:r>
    </w:p>
    <w:p>
      <w:pPr>
        <w:numPr>
          <w:ilvl w:val="0"/>
          <w:numId w:val="1005"/>
        </w:numPr>
        <w:pStyle w:val="Compact"/>
      </w:pPr>
      <w:r>
        <w:t xml:space="preserve">Develop mobile app interface for city planners (beta-tested with Dar es Salaam City Council)</w:t>
      </w:r>
    </w:p>
    <w:bookmarkEnd w:id="25"/>
    <w:bookmarkStart w:id="26" w:name="X6e75e45881b8b4c8e8615e12d72a2b86d9f04cd"/>
    <w:p>
      <w:pPr>
        <w:pStyle w:val="Heading3"/>
      </w:pPr>
      <w:r>
        <w:t xml:space="preserve">Phase 3: Implementation &amp; Evaluation (Months 15-24)</w:t>
      </w:r>
    </w:p>
    <w:p>
      <w:pPr>
        <w:numPr>
          <w:ilvl w:val="0"/>
          <w:numId w:val="1006"/>
        </w:numPr>
        <w:pStyle w:val="Compact"/>
      </w:pPr>
      <w:r>
        <w:t xml:space="preserve">Conduct stakeholder workshops across 8 administrative wards</w:t>
      </w:r>
    </w:p>
    <w:p>
      <w:pPr>
        <w:numPr>
          <w:ilvl w:val="0"/>
          <w:numId w:val="1006"/>
        </w:numPr>
        <w:pStyle w:val="Compact"/>
      </w:pPr>
      <w:r>
        <w:t xml:space="preserve">Measure forecast accuracy against TMA's current system (bias, RMSE metrics)</w:t>
      </w:r>
    </w:p>
    <w:p>
      <w:pPr>
        <w:numPr>
          <w:ilvl w:val="0"/>
          <w:numId w:val="1006"/>
        </w:numPr>
        <w:pStyle w:val="Compact"/>
      </w:pPr>
      <w:r>
        <w:t xml:space="preserve">Evaluate economic impact through household surveys in flood-prone areas</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will deliver:</w:t>
      </w:r>
    </w:p>
    <w:p>
      <w:pPr>
        <w:numPr>
          <w:ilvl w:val="0"/>
          <w:numId w:val="1007"/>
        </w:numPr>
        <w:pStyle w:val="Compact"/>
      </w:pPr>
      <w:r>
        <w:t xml:space="preserve">A publicly accessible, high-resolution weather forecasting portal for Tanzania Dar es Salaam (hosted by TMA)</w:t>
      </w:r>
    </w:p>
    <w:p>
      <w:pPr>
        <w:numPr>
          <w:ilvl w:val="0"/>
          <w:numId w:val="1007"/>
        </w:numPr>
        <w:pStyle w:val="Compact"/>
      </w:pPr>
      <w:r>
        <w:t xml:space="preserve">Policy guidelines for integrating meteorological data into Dar es Salaam's Urban Development Master Plan</w:t>
      </w:r>
    </w:p>
    <w:p>
      <w:pPr>
        <w:numPr>
          <w:ilvl w:val="0"/>
          <w:numId w:val="1007"/>
        </w:numPr>
        <w:pStyle w:val="Compact"/>
      </w:pPr>
      <w:r>
        <w:t xml:space="preserve">Training curriculum for a new "Urban Meteorologist" certification at the University of Dar es Salaam</w:t>
      </w:r>
    </w:p>
    <w:p>
      <w:pPr>
        <w:numPr>
          <w:ilvl w:val="0"/>
          <w:numId w:val="1007"/>
        </w:numPr>
        <w:pStyle w:val="Compact"/>
      </w:pPr>
      <w:r>
        <w:t xml:space="preserve">Economic impact analysis proving how $1 invested in hyper-local forecasting saves $7 in disaster response (based on World Bank climate cost models)</w:t>
      </w:r>
    </w:p>
    <w:p>
      <w:pPr>
        <w:pStyle w:val="FirstParagraph"/>
      </w:pPr>
      <w:r>
        <w:t xml:space="preserve">The significance extends beyond academic contribution: By positioning Tanzania Dar es Salaam as Africa's first city with operational urban meteorology services, this research directly supports:</w:t>
      </w:r>
    </w:p>
    <w:p>
      <w:pPr>
        <w:numPr>
          <w:ilvl w:val="0"/>
          <w:numId w:val="1008"/>
        </w:numPr>
        <w:pStyle w:val="Compact"/>
      </w:pPr>
      <w:r>
        <w:t xml:space="preserve">Tanzania's commitment to the African Union’s Climate Change Adaptation Strategy</w:t>
      </w:r>
    </w:p>
    <w:p>
      <w:pPr>
        <w:numPr>
          <w:ilvl w:val="0"/>
          <w:numId w:val="1008"/>
        </w:numPr>
        <w:pStyle w:val="Compact"/>
      </w:pPr>
      <w:r>
        <w:t xml:space="preserve">UNSDG 11 (Sustainable Cities) implementation through climate-resilient infrastructure planning</w:t>
      </w:r>
    </w:p>
    <w:p>
      <w:pPr>
        <w:numPr>
          <w:ilvl w:val="0"/>
          <w:numId w:val="1008"/>
        </w:numPr>
        <w:pStyle w:val="Compact"/>
      </w:pPr>
      <w:r>
        <w:t xml:space="preserve">Reduced climate-related poverty in Dar es Salaam's informal settlements (where 60% of residents lack basic disaster preparedness)</w:t>
      </w:r>
    </w:p>
    <w:bookmarkEnd w:id="28"/>
    <w:bookmarkStart w:id="29" w:name="timeline-and-resource-plan"/>
    <w:p>
      <w:pPr>
        <w:pStyle w:val="Heading2"/>
      </w:pPr>
      <w:r>
        <w:t xml:space="preserve">Timeline and Resource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w:t>
      </w:r>
    </w:p>
    <w:p>
      <w:pPr>
        <w:pStyle w:val="BodyText"/>
      </w:pPr>
      <w:r>
        <w:t xml:space="preserve">6 months</w:t>
      </w:r>
    </w:p>
    <w:p>
      <w:pPr>
        <w:pStyle w:val="BodyText"/>
      </w:pPr>
      <w:r>
        <w:t xml:space="preserve">Tanzania Dar es Salaam urban climate atlas; sensor network deployment plan</w:t>
      </w:r>
    </w:p>
    <w:p>
      <w:pPr>
        <w:pStyle w:val="BodyText"/>
      </w:pPr>
      <w:r>
        <w:t xml:space="preserve">Model Development &amp; Calibration</w:t>
      </w:r>
    </w:p>
    <w:p>
      <w:pPr>
        <w:pStyle w:val="BodyText"/>
      </w:pPr>
      <w:r>
        <w:t xml:space="preserve">8 months</w:t>
      </w:r>
    </w:p>
    <w:p>
      <w:pPr>
        <w:pStyle w:val="BodyText"/>
      </w:pPr>
      <w:r>
        <w:rPr>
          <w:bCs/>
          <w:b/>
        </w:rPr>
        <w:t xml:space="preserve">Meteorologist</w:t>
      </w:r>
      <w:r>
        <w:t xml:space="preserve">-led validation reports with TMA technicians</w:t>
      </w:r>
    </w:p>
    <w:p>
      <w:pPr>
        <w:pStyle w:val="BodyText"/>
      </w:pPr>
      <w:r>
        <w:t xml:space="preserve">Stakeholder Integration &amp; Training</w:t>
      </w:r>
    </w:p>
    <w:p>
      <w:pPr>
        <w:pStyle w:val="BodyText"/>
      </w:pPr>
      <w:r>
        <w:br/>
      </w:r>
    </w:p>
    <w:p>
      <w:pPr>
        <w:pStyle w:val="BodyText"/>
      </w:pPr>
      <w:r>
        <w:t xml:space="preserve">10 months</w:t>
      </w:r>
      <w:r>
        <w:br/>
      </w:r>
      <w:r>
        <w:br/>
      </w:r>
      <w:r>
        <w:t xml:space="preserve">&lt; td&gt;Award-winning mobile app; 25 certified urban meteorologists from Tanzania Dar es Salaam institutions</w:t>
      </w:r>
      <w:r>
        <w:br/>
      </w:r>
    </w:p>
    <w:bookmarkEnd w:id="29"/>
    <w:bookmarkStart w:id="30" w:name="X6e0b8fbb2bcf566d5e03a0d18919aebd2648165"/>
    <w:p>
      <w:pPr>
        <w:pStyle w:val="Heading2"/>
      </w:pPr>
      <w:r>
        <w:t xml:space="preserve">Conclusion: A Call for Meteorological Leadership in Tanzania Dar es Salaam</w:t>
      </w:r>
    </w:p>
    <w:p>
      <w:pPr>
        <w:pStyle w:val="FirstParagraph"/>
      </w:pPr>
      <w:r>
        <w:t xml:space="preserve">As the capital of a nation where climate change threatens 70% of livelihoods, Tanzania Dar es Salaam demands leadership from its next-generation</w:t>
      </w:r>
      <w:r>
        <w:t xml:space="preserve"> </w:t>
      </w:r>
      <w:r>
        <w:rPr>
          <w:iCs/>
          <w:i/>
        </w:rPr>
        <w:t xml:space="preserve">Meteorologist</w:t>
      </w:r>
      <w:r>
        <w:t xml:space="preserve">. This Thesis Proposal transcends academic exercise by creating a scalable model for Africa's rapidly urbanizing coastlines. It addresses the core contradiction: while Tanzania has made strides in national meteorology, the city-level expertise required to translate data into lives saved remains critically underdeveloped. By embedding forecasting within Dar es Salaam's governance structures and communities, this research will establish a new paradigm where every</w:t>
      </w:r>
      <w:r>
        <w:t xml:space="preserve"> </w:t>
      </w:r>
      <w:r>
        <w:rPr>
          <w:iCs/>
          <w:i/>
        </w:rPr>
        <w:t xml:space="preserve">Meteorologist</w:t>
      </w:r>
      <w:r>
        <w:t xml:space="preserve"> </w:t>
      </w:r>
      <w:r>
        <w:t xml:space="preserve">in Tanzania Dar es Salaam becomes a catalyst for climate justice. The completion of this Thesis Proposal marks not an endpoint but the launchpad for Tanzania's first urban meteorological service – a system where weather prediction is no longer merely scientific output, but the heartbeat of resilient city life.</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Climate Resilience in Tanzania Dar es Salaam</dc:title>
  <dc:creator/>
  <dc:language>en</dc:language>
  <cp:keywords/>
  <dcterms:created xsi:type="dcterms:W3CDTF">2026-07-23T12:30:02Z</dcterms:created>
  <dcterms:modified xsi:type="dcterms:W3CDTF">2026-07-23T12:30:02Z</dcterms:modified>
</cp:coreProperties>
</file>

<file path=docProps/custom.xml><?xml version="1.0" encoding="utf-8"?>
<Properties xmlns="http://schemas.openxmlformats.org/officeDocument/2006/custom-properties" xmlns:vt="http://schemas.openxmlformats.org/officeDocument/2006/docPropsVTypes"/>
</file>