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Midwife-Led</w:t>
      </w:r>
      <w:r>
        <w:t xml:space="preserve"> </w:t>
      </w:r>
      <w:r>
        <w:t xml:space="preserve">Care</w:t>
      </w:r>
      <w:r>
        <w:t xml:space="preserve"> </w:t>
      </w:r>
      <w:r>
        <w:t xml:space="preserve">Models</w:t>
      </w:r>
      <w:r>
        <w:t xml:space="preserve"> </w:t>
      </w:r>
      <w:r>
        <w:t xml:space="preserve">in</w:t>
      </w:r>
      <w:r>
        <w:t xml:space="preserve"> </w:t>
      </w:r>
      <w:r>
        <w:t xml:space="preserve">Brazil</w:t>
      </w:r>
      <w:r>
        <w:t xml:space="preserve"> </w:t>
      </w:r>
      <w:r>
        <w:t xml:space="preserve">Brasília</w:t>
      </w:r>
    </w:p>
    <w:bookmarkStart w:id="27" w:name="X62ee64d24367bd55748a2547f6ec3e0b4cb3a80"/>
    <w:p>
      <w:pPr>
        <w:pStyle w:val="Heading1"/>
      </w:pPr>
      <w:r>
        <w:t xml:space="preserve">Thesis Proposal: Advancing Midwife-Led Care Models in Brazil Brasília to Transform Maternal Health Outcomes</w:t>
      </w:r>
    </w:p>
    <w:bookmarkStart w:id="20" w:name="abstract"/>
    <w:p>
      <w:pPr>
        <w:pStyle w:val="Heading2"/>
      </w:pPr>
      <w:r>
        <w:t xml:space="preserve">Abstract</w:t>
      </w:r>
    </w:p>
    <w:p>
      <w:pPr>
        <w:pStyle w:val="FirstParagraph"/>
      </w:pPr>
      <w:r>
        <w:t xml:space="preserve">This Thesis Proposal outlines a critical research study examining the implementation, challenges, and potential of midwife-led care within the public health system of Brazil Brasília. With maternal health indicators remaining a national priority in Brazil, this research directly addresses gaps in access to comprehensive, culturally sensitive maternity services. The proposed study focuses on how integrating qualified Midwife professionals into primary healthcare structures across Brasília can reduce unnecessary medical interventions, improve patient satisfaction, and decrease inequities in maternal care. Brazil Brasília presents a unique urban context with high population density, significant migration flows, and a complex public health infrastructure making it an ideal case study for scaling evidence-based midwifery practice. This Thesis Proposal argues that strengthening the role of Midwife across Brazil Brasília is not merely beneficial but essential for achieving universal health coverage and sustainable maternal healthcare goals as defined by Brazil's National Health System (SUS) and global targets.</w:t>
      </w:r>
    </w:p>
    <w:bookmarkEnd w:id="20"/>
    <w:bookmarkStart w:id="21" w:name="X5bf3e2779bbfbc9254ae3483c19048604875ebf"/>
    <w:p>
      <w:pPr>
        <w:pStyle w:val="Heading2"/>
      </w:pPr>
      <w:r>
        <w:t xml:space="preserve">1. Introduction: The Imperative for Midwifery in Brazil Brasília</w:t>
      </w:r>
    </w:p>
    <w:p>
      <w:pPr>
        <w:pStyle w:val="FirstParagraph"/>
      </w:pPr>
      <w:r>
        <w:t xml:space="preserve">Maternal health in Brazil remains a complex challenge despite significant progress. While national maternal mortality ratios have declined, substantial disparities persist between regions and socioeconomic groups, with urban centers like Brazília facing unique pressures due to rapid urbanization and population diversity. The Federal District of Brazília (Distrito Federal), housing the nation's capital, serves as a microcosm of Brazil's healthcare landscape – characterized by advanced medical facilities alongside significant gaps in equitable access to quality care for marginalized populations, including low-income communities and indigenous groups. This Thesis Proposal centers on the pivotal role of the Midwife. In Brazil, since the legal recognition of midwifery through Law 11.770/2008 (establishing midwives as primary healthcare professionals), there has been a concerted effort to integrate Midwife into maternal health services, yet implementation remains uneven, particularly within the public system of Brasília. This research directly addresses the urgent need to move beyond policy recognition towards effective operational models for Midwife practice that can transform care in this critical urban setting.</w:t>
      </w:r>
    </w:p>
    <w:bookmarkEnd w:id="21"/>
    <w:bookmarkStart w:id="22" w:name="problem-statement-and-research-gap"/>
    <w:p>
      <w:pPr>
        <w:pStyle w:val="Heading2"/>
      </w:pPr>
      <w:r>
        <w:t xml:space="preserve">2. Problem Statement and Research Gap</w:t>
      </w:r>
    </w:p>
    <w:p>
      <w:pPr>
        <w:pStyle w:val="FirstParagraph"/>
      </w:pPr>
      <w:r>
        <w:t xml:space="preserve">Despite Brazil's progressive legislation supporting midwifery, the practical integration of Midwife into routine maternal healthcare services within Brasília's public health network (SUS) is hindered by systemic barriers: persistent medicalization of childbirth, insufficient training capacity for Midwife professionals specifically tailored to urban contexts, fragmented referral systems between primary care and obstetric units, and a lack of robust local evidence on the impact of midwifery-led models in Brazília's specific socio-cultural environment. Current maternal care statistics in Brasília reveal concerning trends: high rates of cesarean sections (exceeding national averages in some public facilities), limited continuity of care, and persistent gaps in addressing the needs of vulnerable populations. This Thesis Proposal identifies a critical research gap: there is insufficient localized, evidence-based analysis on *how* to effectively deploy and sustain Midwife-led care models within Brasília's unique public health infrastructure to achieve measurable improvements in maternal outcomes and patient experience.</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Conduct a comprehensive assessment of the current state, scope, and barriers to Midwife practice within public maternity services across key regions of Brazil Brasília.</w:t>
      </w:r>
    </w:p>
    <w:p>
      <w:pPr>
        <w:numPr>
          <w:ilvl w:val="0"/>
          <w:numId w:val="1001"/>
        </w:numPr>
        <w:pStyle w:val="Compact"/>
      </w:pPr>
      <w:r>
        <w:t xml:space="preserve">Evaluate the impact of existing midwife-led care initiatives (e.g., in Family Health Strategy units or specialized clinics) on key indicators: maternal satisfaction, rates of unnecessary interventions (like cesarean sections), continuity of care, and health outcomes for mothers and newborns.</w:t>
      </w:r>
    </w:p>
    <w:p>
      <w:pPr>
        <w:numPr>
          <w:ilvl w:val="0"/>
          <w:numId w:val="1001"/>
        </w:numPr>
        <w:pStyle w:val="Compact"/>
      </w:pPr>
      <w:r>
        <w:t xml:space="preserve">Develop a contextually relevant, scalable model for integrating Midwife professionals into the primary healthcare continuum within Brasília's SUS framework, emphasizing cultural safety and accessibility for diverse populations.</w:t>
      </w:r>
    </w:p>
    <w:p>
      <w:pPr>
        <w:numPr>
          <w:ilvl w:val="0"/>
          <w:numId w:val="1001"/>
        </w:numPr>
        <w:pStyle w:val="Compact"/>
      </w:pPr>
      <w:r>
        <w:t xml:space="preserve">Provide actionable policy recommendations to the Secretaria de Saúde do Distrito Federal (SESA-DF) and national bodies like the Conselho Federal de Enfermagem (COFEN) on optimizing resource allocation, training, and system integration for Midwife across Brazil Brasília.</w:t>
      </w:r>
    </w:p>
    <w:bookmarkEnd w:id="23"/>
    <w:bookmarkStart w:id="24" w:name="methodology"/>
    <w:p>
      <w:pPr>
        <w:pStyle w:val="Heading2"/>
      </w:pPr>
      <w:r>
        <w:t xml:space="preserve">4. Methodology</w:t>
      </w:r>
    </w:p>
    <w:p>
      <w:pPr>
        <w:pStyle w:val="FirstParagraph"/>
      </w:pPr>
      <w:r>
        <w:t xml:space="preserve">The proposed research employs a mixed-methods approach designed specifically for the Brazil Brasília context:</w:t>
      </w:r>
    </w:p>
    <w:p>
      <w:pPr>
        <w:numPr>
          <w:ilvl w:val="0"/>
          <w:numId w:val="1002"/>
        </w:numPr>
        <w:pStyle w:val="Compact"/>
      </w:pPr>
      <w:r>
        <w:rPr>
          <w:bCs/>
          <w:b/>
        </w:rPr>
        <w:t xml:space="preserve">Quantitative Analysis:</w:t>
      </w:r>
      <w:r>
        <w:t xml:space="preserve"> </w:t>
      </w:r>
      <w:r>
        <w:t xml:space="preserve">A retrospective cohort study analyzing anonymized health records from 10 public maternity units across different administrative zones of Brasília (e.g., North, South, Central), comparing outcomes for women receiving care directly managed by Midwife versus standard medical-led models over a 24-month period.</w:t>
      </w:r>
    </w:p>
    <w:p>
      <w:pPr>
        <w:numPr>
          <w:ilvl w:val="0"/>
          <w:numId w:val="1002"/>
        </w:numPr>
        <w:pStyle w:val="Compact"/>
      </w:pPr>
      <w:r>
        <w:rPr>
          <w:bCs/>
          <w:b/>
        </w:rPr>
        <w:t xml:space="preserve">Qualitative Exploration:</w:t>
      </w:r>
      <w:r>
        <w:t xml:space="preserve"> </w:t>
      </w:r>
      <w:r>
        <w:t xml:space="preserve">In-depth interviews with 30 key stakeholders (Midwife professionals, obstetricians, nurses, health managers within SUS in Brasília) and focus groups with 50 recently delivered women from diverse backgrounds served by these facilities to understand lived experiences and system perceptions.</w:t>
      </w:r>
    </w:p>
    <w:p>
      <w:pPr>
        <w:numPr>
          <w:ilvl w:val="0"/>
          <w:numId w:val="1002"/>
        </w:numPr>
        <w:pStyle w:val="Compact"/>
      </w:pPr>
      <w:r>
        <w:rPr>
          <w:bCs/>
          <w:b/>
        </w:rPr>
        <w:t xml:space="preserve">Action Research Component:</w:t>
      </w:r>
      <w:r>
        <w:t xml:space="preserve"> </w:t>
      </w:r>
      <w:r>
        <w:t xml:space="preserve">Collaborative workshops with health teams in 3 selected primary care units (UPAs - Unidades de Pronto Atendimento or PSFs - Postos de Saúde da Família) to co-design, pilot, and refine the proposed integrated Midwife model within the Brasília public system.</w:t>
      </w:r>
    </w:p>
    <w:p>
      <w:pPr>
        <w:pStyle w:val="FirstParagraph"/>
      </w:pPr>
      <w:r>
        <w:t xml:space="preserve">Data collection will adhere strictly to Brazilian ethical standards for research involving human subjects (Comitê de Ética em Pesquisa - CEP), ensuring confidentiality and informed consent. Analysis will utilize statistical software for quantitative data and thematic analysis for qualitative narratives, triangulating findings to build a robust evidence base specific to Brazil Brasília.</w:t>
      </w:r>
    </w:p>
    <w:bookmarkEnd w:id="24"/>
    <w:bookmarkStart w:id="25" w:name="expected-significance-and-contribution"/>
    <w:p>
      <w:pPr>
        <w:pStyle w:val="Heading2"/>
      </w:pPr>
      <w:r>
        <w:t xml:space="preserve">5. Expected Significance and Contribution</w:t>
      </w:r>
    </w:p>
    <w:p>
      <w:pPr>
        <w:pStyle w:val="FirstParagraph"/>
      </w:pPr>
      <w:r>
        <w:t xml:space="preserve">This Thesis Proposal holds significant potential to contribute directly to advancing maternal health in Brazil Brasília. By generating concrete, localized evidence on the effectiveness and implementation challenges of Midwife-led care within the city's specific urban healthcare ecosystem, this research provides an indispensable resource for policymakers in Brasília. The developed model will offer a practical blueprint for scaling midwifery services across Brazil Brasília's public health network, moving beyond theoretical frameworks to actionable steps. Crucially, it aligns with Brazil's National Policy on Humanization of Care (PNH) and the Sustainable Development Goals (SDG 3), demonstrating how integrating Midwife professionals can be a cost-effective strategy for improving quality, equity, and patient-centeredness in maternal health – a vital component of the future of healthcare in Brazil Brasília. The findings will directly inform national discussions on midwifery scope of practice, training curricula (including for nurses transitioning to midwifery roles), and resource allocation within SUS, ultimately positioning Midwife as a cornerstone of sustainable maternal healthcare in Brazil's most populous urban centers.</w:t>
      </w:r>
    </w:p>
    <w:bookmarkEnd w:id="25"/>
    <w:bookmarkStart w:id="26" w:name="conclusion"/>
    <w:p>
      <w:pPr>
        <w:pStyle w:val="Heading2"/>
      </w:pPr>
      <w:r>
        <w:t xml:space="preserve">6. Conclusion</w:t>
      </w:r>
    </w:p>
    <w:p>
      <w:pPr>
        <w:pStyle w:val="FirstParagraph"/>
      </w:pPr>
      <w:r>
        <w:t xml:space="preserve">This Thesis Proposal presents a timely and necessary investigation into optimizing the role of the Midwife within Brazil Brasília's public health system. It directly responds to critical gaps in evidence regarding implementation strategies for midwifery-led care in an urban Brazilian capital setting, where maternal health challenges are acute and opportunities for systemic improvement are significant. By focusing intently on Brazil Brasília as a dynamic case study, this research promises not only academic rigor but also immediate practical impact. The outcomes will equip healthcare leaders and policymakers in Brasília with the evidence and tools needed to fully realize the potential of Midwife, thereby advancing equitable, high-quality maternal care for all women residing in the Federal District of Brazil. This work is foundational for building a more responsive, respectful, and effective maternal health system rooted in the principle that Midwife are essential partners in achieving health for all.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Midwife-Led Care Models in Brazil Brasília</dc:title>
  <dc:creator/>
  <cp:keywords/>
  <dcterms:created xsi:type="dcterms:W3CDTF">2026-07-23T10:42:31Z</dcterms:created>
  <dcterms:modified xsi:type="dcterms:W3CDTF">2026-07-23T10:42:31Z</dcterms:modified>
</cp:coreProperties>
</file>

<file path=docProps/custom.xml><?xml version="1.0" encoding="utf-8"?>
<Properties xmlns="http://schemas.openxmlformats.org/officeDocument/2006/custom-properties" xmlns:vt="http://schemas.openxmlformats.org/officeDocument/2006/docPropsVTypes"/>
</file>