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Italy</w:t>
      </w:r>
      <w:r>
        <w:t xml:space="preserve"> </w:t>
      </w:r>
      <w:r>
        <w:t xml:space="preserve">Naples</w:t>
      </w:r>
    </w:p>
    <w:bookmarkStart w:id="29" w:name="X779512e67b459ceece48e331ad26aa2cd0e024c"/>
    <w:p>
      <w:pPr>
        <w:pStyle w:val="Heading1"/>
      </w:pPr>
      <w:r>
        <w:t xml:space="preserve">Thesis Proposal: Strengthening Community-Based Midwifery Services in Italy Naples to Enhance Maternal and Neonatal Outcomes</w:t>
      </w:r>
    </w:p>
    <w:bookmarkStart w:id="20" w:name="abstract"/>
    <w:p>
      <w:pPr>
        <w:pStyle w:val="Heading2"/>
      </w:pPr>
      <w:r>
        <w:t xml:space="preserve">Abstract</w:t>
      </w:r>
    </w:p>
    <w:p>
      <w:pPr>
        <w:pStyle w:val="FirstParagraph"/>
      </w:pPr>
      <w:r>
        <w:t xml:space="preserve">This Thesis Proposal outlines a critical research project focused on the pivotal role of the Midwife within Italy Naples' complex healthcare landscape. As one of Europe's most densely populated metropolitan areas with significant socio-economic disparities, Naples presents unique challenges and opportunities for midwifery practice. The proposed study aims to investigate barriers and enablers to effective midwife-led care in Naples, with a specific focus on underserved communities including immigrant populations and low-income neighborhoods. By analyzing current service models, professional autonomy, and patient satisfaction within the context of Italian healthcare policy, this Thesis Proposal seeks to generate actionable evidence for optimizing Midwife services in Italy Naples. The research directly addresses a critical gap identified by regional health authorities: while midwifery is legally recognized throughout Italy as a core component of maternal care, its full integration and accessibility remain uneven in Naples compared to national averages.</w:t>
      </w:r>
    </w:p>
    <w:bookmarkEnd w:id="20"/>
    <w:bookmarkStart w:id="21" w:name="introduction"/>
    <w:p>
      <w:pPr>
        <w:pStyle w:val="Heading2"/>
      </w:pPr>
      <w:r>
        <w:t xml:space="preserve">Introduction</w:t>
      </w:r>
    </w:p>
    <w:p>
      <w:pPr>
        <w:pStyle w:val="FirstParagraph"/>
      </w:pPr>
      <w:r>
        <w:t xml:space="preserve">Naples, the vibrant capital of Campania in southern Italy, faces significant public health challenges related to maternal and newborn care. Despite Italy's progressive legal framework for midwifery (Law 43/1986, modified by Law 502/1992), the implementation of midwife-led care models in Naples lags behind Northern Italian regions. The city's unique demographic profile—including a high rate of immigration (approximately 20% of births involve immigrant mothers), aging infrastructure, and fragmented health services—creates a pressing need for context-specific research. This Thesis Proposal argues that empowering the Midwife as the central coordinator of primary maternal care is not merely beneficial but essential for improving health equity and outcomes in Italy Naples. The project will specifically examine how midwives navigate systemic constraints (e.g., limited hospital integration, bureaucratic hurdles) while providing culturally competent care within Naples' diverse urban fabric.</w:t>
      </w:r>
    </w:p>
    <w:bookmarkEnd w:id="21"/>
    <w:bookmarkStart w:id="22" w:name="problem-statement"/>
    <w:p>
      <w:pPr>
        <w:pStyle w:val="Heading2"/>
      </w:pPr>
      <w:r>
        <w:t xml:space="preserve">Problem Statement</w:t>
      </w:r>
    </w:p>
    <w:p>
      <w:pPr>
        <w:pStyle w:val="FirstParagraph"/>
      </w:pPr>
      <w:r>
        <w:t xml:space="preserve">Current data from the Campania Regional Health Authority reveals concerning trends in Naples: higher rates of preterm births and low birth weight infants compared to national averages, coupled with lower utilization of preventive midwife services in certain districts. Barriers identified by preliminary consultations with local health professionals include insufficient funding for community-based midwifery teams, lack of dedicated municipal support structures beyond hospital settings, and communication gaps between immigrant communities and healthcare providers. Crucially, the Midwife’s potential to reduce unnecessary medical interventions (e.g., cesarean sections) through continuous support—a proven benefit in Italy's national context—remains underutilized in Naples due to these structural issues. This Thesis Proposal directly confronts this gap, positioning the Midwife as the key agent for transformative change within Naples’ healthcare system.</w:t>
      </w:r>
    </w:p>
    <w:bookmarkEnd w:id="22"/>
    <w:bookmarkStart w:id="23" w:name="literature-review-key-focus-areas"/>
    <w:p>
      <w:pPr>
        <w:pStyle w:val="Heading2"/>
      </w:pPr>
      <w:r>
        <w:t xml:space="preserve">Literature Review (Key Focus Areas)</w:t>
      </w:r>
    </w:p>
    <w:p>
      <w:pPr>
        <w:pStyle w:val="FirstParagraph"/>
      </w:pPr>
      <w:r>
        <w:t xml:space="preserve">Existing literature on midwifery in Italy highlights its effectiveness in reducing intervention rates and improving patient satisfaction nationally. However, research specifically focusing on Naples is scarce. Studies by the Italian National Institute of Health (ISS) acknowledge regional disparities but offer limited Naples-specific analysis. International evidence (e.g., from the UK and Netherlands) demonstrates that robust midwife-led care models significantly improve outcomes, yet these findings cannot be directly transplanted without accounting for Italy’s unique administrative structure and Naples' socio-cultural dynamics. This Thesis Proposal will critically synthesize available Italian literature while prioritizing gaps in Naples-specific midwifery practice, particularly regarding cross-cultural communication and service accessibility for vulnerable populations—a dimension vital to understanding the Midwife's role in this specific Italian context.</w:t>
      </w:r>
    </w:p>
    <w:bookmarkEnd w:id="23"/>
    <w:bookmarkStart w:id="24" w:name="research-objectives"/>
    <w:p>
      <w:pPr>
        <w:pStyle w:val="Heading2"/>
      </w:pPr>
      <w:r>
        <w:t xml:space="preserve">Research Objectives</w:t>
      </w:r>
    </w:p>
    <w:p>
      <w:pPr>
        <w:numPr>
          <w:ilvl w:val="0"/>
          <w:numId w:val="1001"/>
        </w:numPr>
        <w:pStyle w:val="Compact"/>
      </w:pPr>
      <w:r>
        <w:t xml:space="preserve">To map the current landscape of community-based midwifery services across key Naples districts (e.g., Sanità, Chiaia, Secondigliano).</w:t>
      </w:r>
    </w:p>
    <w:p>
      <w:pPr>
        <w:numPr>
          <w:ilvl w:val="0"/>
          <w:numId w:val="1001"/>
        </w:numPr>
        <w:pStyle w:val="Compact"/>
      </w:pPr>
      <w:r>
        <w:t xml:space="preserve">To identify systemic and cultural barriers preventing optimal Midwife utilization by pregnant individuals in Naples.</w:t>
      </w:r>
    </w:p>
    <w:p>
      <w:pPr>
        <w:numPr>
          <w:ilvl w:val="0"/>
          <w:numId w:val="1001"/>
        </w:numPr>
        <w:pStyle w:val="Compact"/>
      </w:pPr>
      <w:r>
        <w:t xml:space="preserve">To assess patient satisfaction and perceived health outcomes among users of midwife-led care in diverse Naples neighborhoods.</w:t>
      </w:r>
    </w:p>
    <w:p>
      <w:pPr>
        <w:numPr>
          <w:ilvl w:val="0"/>
          <w:numId w:val="1001"/>
        </w:numPr>
        <w:pStyle w:val="Compact"/>
      </w:pPr>
      <w:r>
        <w:t xml:space="preserve">To develop evidence-based recommendations for municipal and regional policymakers to strengthen midwifery integration within the Naples healthcare system, aligned with national Italian standards.</w:t>
      </w:r>
    </w:p>
    <w:bookmarkEnd w:id="24"/>
    <w:bookmarkStart w:id="25" w:name="methodology"/>
    <w:p>
      <w:pPr>
        <w:pStyle w:val="Heading2"/>
      </w:pPr>
      <w:r>
        <w:t xml:space="preserve">Methodology</w:t>
      </w:r>
    </w:p>
    <w:p>
      <w:pPr>
        <w:pStyle w:val="FirstParagraph"/>
      </w:pPr>
      <w:r>
        <w:t xml:space="preserve">This Thesis Proposal employs a mixed-methods approach designed for real-world applicability in Italy Naples. Phase 1 involves a quantitative survey distributed to 300 pregnant individuals accessing primary care services across Naples, focusing on service access, satisfaction, and perceived barriers (e.g., language, transportation). Phase 2 utilizes qualitative semi-structured interviews with 25 practicing Midwives from public health centers and private practices in Naples, exploring professional challenges and opportunities. Phase 3 includes focus groups with community leaders from immigrant associations (e.g., African Community Network Naples) to co-create culturally responsive service models. All data analysis will be grounded in Italian healthcare policy frameworks and contextualized within Naples’ specific urban environment, ensuring findings are directly transferable to local stakeholders. Ethical approval will be sought from the University of Naples Federico II's Institutional Review Board.</w:t>
      </w:r>
    </w:p>
    <w:bookmarkEnd w:id="25"/>
    <w:bookmarkStart w:id="26" w:name="significance-of-the-study"/>
    <w:p>
      <w:pPr>
        <w:pStyle w:val="Heading2"/>
      </w:pPr>
      <w:r>
        <w:t xml:space="preserve">Significance of the Study</w:t>
      </w:r>
    </w:p>
    <w:p>
      <w:pPr>
        <w:pStyle w:val="FirstParagraph"/>
      </w:pPr>
      <w:r>
        <w:t xml:space="preserve">The significance of this Thesis Proposal lies in its direct relevance to improving maternal health equity in Italy Naples. By centering the Midwife’s professional perspective and service users' experiences, this research will generate locally actionable insights for policymakers at both municipal (Comune di Napoli) and regional (Regione Campania) levels. Enhanced midwifery services have demonstrated cost-effectiveness in Italian healthcare systems by reducing hospital admissions; this study quantifies that potential specifically for Naples. Furthermore, it addresses Italy’s national strategy to increase midwife-led birth rates to 50% by 2030 (National Plan for Maternal and Child Health 2017-2025) through targeted interventions in a key Southern Italian city. Successfully demonstrating the viability of integrated midwifery models in Naples would provide a replicable blueprint for other Italian cities facing similar challenges, ultimately strengthening the role of the Midwife across Italy.</w:t>
      </w:r>
    </w:p>
    <w:bookmarkEnd w:id="26"/>
    <w:bookmarkStart w:id="27" w:name="expected-outcomes-and-contribution"/>
    <w:p>
      <w:pPr>
        <w:pStyle w:val="Heading2"/>
      </w:pPr>
      <w:r>
        <w:t xml:space="preserve">Expected Outcomes and Contribution</w:t>
      </w:r>
    </w:p>
    <w:p>
      <w:pPr>
        <w:pStyle w:val="FirstParagraph"/>
      </w:pPr>
      <w:r>
        <w:t xml:space="preserve">This Thesis Proposal anticipates delivering concrete recommendations for: (1) optimizing municipal funding allocation for community midwifery teams in Naples; (2) developing standardized cultural competency training modules for Midwives serving diverse populations; and (3) establishing clear pathways for seamless collaboration between community midwives and hospital obstetric departments in Naples. The resulting research will be a valuable resource for Italian nursing associations, regional health directors, and policymakers seeking to implement the Law on Midwifery (43/1986) more effectively within Naples’ complex urban setting. Crucially, it positions the Midwife not merely as a healthcare provider but as an indispensable community health navigator essential for achieving equitable maternal care in Italy Naples.</w:t>
      </w:r>
    </w:p>
    <w:bookmarkEnd w:id="27"/>
    <w:bookmarkStart w:id="28" w:name="conclusion"/>
    <w:p>
      <w:pPr>
        <w:pStyle w:val="Heading2"/>
      </w:pPr>
      <w:r>
        <w:t xml:space="preserve">Conclusion</w:t>
      </w:r>
    </w:p>
    <w:p>
      <w:pPr>
        <w:pStyle w:val="FirstParagraph"/>
      </w:pPr>
      <w:r>
        <w:t xml:space="preserve">The proposed Thesis Proposal represents a timely and necessary investigation into the critical function of the Midwife within Italy Naples' public health infrastructure. By rigorously analyzing service delivery, professional experience, and patient needs in this specific context, this research will provide robust evidence to dismantle barriers hindering optimal midwifery care. The findings promise tangible improvements in maternal health outcomes for thousands of women and newborns in Naples while contributing significantly to the national discourse on midwifery’s role within Italy's evolving healthcare system. This Thesis Proposal is thus a vital step towards realizing the full potential of Midwife-led care as a cornerstone of accessible, compassionate, and effective healthcare in Italy Naples.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Midwife-Led Care in Italy Naples</dc:title>
  <dc:creator/>
  <dc:language>en</dc:language>
  <cp:keywords/>
  <dcterms:created xsi:type="dcterms:W3CDTF">2026-07-21T11:05:10Z</dcterms:created>
  <dcterms:modified xsi:type="dcterms:W3CDTF">2026-07-21T11:05:10Z</dcterms:modified>
</cp:coreProperties>
</file>

<file path=docProps/custom.xml><?xml version="1.0" encoding="utf-8"?>
<Properties xmlns="http://schemas.openxmlformats.org/officeDocument/2006/custom-properties" xmlns:vt="http://schemas.openxmlformats.org/officeDocument/2006/docPropsVTypes"/>
</file>