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on</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Ghana</w:t>
      </w:r>
      <w:r>
        <w:t xml:space="preserve"> </w:t>
      </w:r>
      <w:r>
        <w:t xml:space="preserve">Accra's</w:t>
      </w:r>
      <w:r>
        <w:t xml:space="preserve"> </w:t>
      </w:r>
      <w:r>
        <w:t xml:space="preserve">Healthcare</w:t>
      </w:r>
      <w:r>
        <w:t xml:space="preserve"> </w:t>
      </w:r>
      <w:r>
        <w:t xml:space="preserve">System</w:t>
      </w:r>
    </w:p>
    <w:bookmarkStart w:id="29" w:name="X273122cf3c900978f061c185cb2a9d7381dadb9"/>
    <w:p>
      <w:pPr>
        <w:pStyle w:val="Heading1"/>
      </w:pPr>
      <w:r>
        <w:t xml:space="preserve">Thesis Proposal: Addressing Critical Nurse Shortages Through Targeted Retention Strategies in Ghana Accra</w:t>
      </w:r>
    </w:p>
    <w:bookmarkStart w:id="20" w:name="abstract"/>
    <w:p>
      <w:pPr>
        <w:pStyle w:val="Heading2"/>
      </w:pPr>
      <w:r>
        <w:t xml:space="preserve">Abstract</w:t>
      </w:r>
    </w:p>
    <w:p>
      <w:pPr>
        <w:pStyle w:val="FirstParagraph"/>
      </w:pPr>
      <w:r>
        <w:t xml:space="preserve">This Thesis Proposal outlines a comprehensive research study focused on identifying and mitigating the factors contributing to high turnover rates among the vital Nurse workforce within healthcare facilities across Ghana Accra. With Accra serving as Ghana's political, economic, and healthcare hub, its hospitals face immense pressure due to a critical shortage of qualified nursing professionals. The proposed research directly addresses this urgent challenge by investigating the specific workplace conditions, professional development opportunities, and socio-cultural factors influencing the retention of Nurse staff in urban Ghana Accra settings. This Thesis Proposal asserts that sustainable improvements in healthcare delivery across Ghana Accra necessitate evidence-based strategies tailored to the unique realities faced by Nurses operating within this complex urban environment. The findings will provide actionable recommendations for policymakers, hospital administrators, and nursing educators to strengthen the Nurse workforce foundation of Ghana's national health system.</w:t>
      </w:r>
    </w:p>
    <w:bookmarkEnd w:id="20"/>
    <w:bookmarkStart w:id="21" w:name="introduction"/>
    <w:p>
      <w:pPr>
        <w:pStyle w:val="Heading2"/>
      </w:pPr>
      <w:r>
        <w:t xml:space="preserve">1. Introduction</w:t>
      </w:r>
    </w:p>
    <w:p>
      <w:pPr>
        <w:pStyle w:val="FirstParagraph"/>
      </w:pPr>
      <w:r>
        <w:t xml:space="preserve">Ghana Accra, as the capital city and primary healthcare destination for the nation, grapples with a severe and escalating shortage of skilled healthcare professionals, most critically among Nurses. This crisis is exacerbated by high attrition rates driven by systemic challenges including excessive workloads, inadequate remuneration relative to demands, limited career advancement pathways within public facilities, and insufficient support systems. The implications are dire: compromised patient safety, prolonged wait times at major institutions like Korle Bu Teaching Hospital and Accra Municipal Health Directorate facilities, increased burnout among existing Nurse staff, and ultimately a weakened healthcare infrastructure for the entire population of Ghana Accra. This Thesis Proposal is therefore imperative to initiate targeted research aimed specifically at understanding the multifaceted barriers preventing Nurses from remaining in their roles within Ghana's urban healthcare epicenter. The central question guiding this research is: *What are the primary factors influencing Nurse retention in public and private healthcare facilities across Ghana Accra, and what evidence-based interventions can effectively address these factors?*</w:t>
      </w:r>
    </w:p>
    <w:bookmarkEnd w:id="21"/>
    <w:bookmarkStart w:id="22" w:name="problem-statement"/>
    <w:p>
      <w:pPr>
        <w:pStyle w:val="Heading2"/>
      </w:pPr>
      <w:r>
        <w:t xml:space="preserve">2. Problem Statement</w:t>
      </w:r>
    </w:p>
    <w:p>
      <w:pPr>
        <w:pStyle w:val="FirstParagraph"/>
      </w:pPr>
      <w:r>
        <w:t xml:space="preserve">The persistent shortage of Nurses in Ghana Accra constitutes a critical threat to the delivery of quality, accessible healthcare for the city's over 5 million residents and its role as a referral center for the wider nation. According to recent Ministry of Health reports, Accra hospitals operate with nurse-to-patient ratios significantly below WHO recommendations, often exceeding 1:20 in emergency departments and critical wards. This chronic understaffing leads directly to Nurse fatigue, increased medical errors, reduced patient satisfaction, and a vicious cycle of further recruitment difficulties. Furthermore, the exodus of experienced Nurses to private facilities within Accra or abroad represents a devastating loss of institutional knowledge and mentorship capacity for the public health system. Current retention strategies lack granularity; they are often generic national policies poorly adapted to the specific urban pressures faced by Nurses working in Ghana Accra. This Thesis Proposal directly confronts this gap by centering its investigation on the unique context of Nurse experience within Accra's healthcare landscape.</w:t>
      </w:r>
    </w:p>
    <w:bookmarkEnd w:id="22"/>
    <w:bookmarkStart w:id="23" w:name="literature-review-key-themes"/>
    <w:p>
      <w:pPr>
        <w:pStyle w:val="Heading2"/>
      </w:pPr>
      <w:r>
        <w:t xml:space="preserve">3. Literature Review (Key Themes)</w:t>
      </w:r>
    </w:p>
    <w:p>
      <w:pPr>
        <w:pStyle w:val="FirstParagraph"/>
      </w:pPr>
      <w:r>
        <w:t xml:space="preserve">Existing literature underscores that Nurse retention is a global challenge, but the Ghanaian context, particularly Accra, presents distinct dynamics. Studies by Ghanaians like Amponsah (2020) highlight inadequate salary structures as a primary driver of departure for Nurses in urban centers. Research by Owusu et al. (2021) identified poor leadership and lack of professional development opportunities within Accra's public hospitals as major contributors to burnout. Cultural factors specific to Ghana, including expectations around family support during long shifts and the perceived social status of nursing roles, also play a significant role, often interacting with systemic issues in Ghana Accra. However, there is a critical dearth of recent, localized studies focusing *specifically* on the intersection of these factors within Accra's diverse healthcare ecosystem (e.g., teaching hospitals vs. municipal clinics). This Thesis Proposal aims to fill this crucial research void.</w:t>
      </w:r>
    </w:p>
    <w:bookmarkEnd w:id="23"/>
    <w:bookmarkStart w:id="24" w:name="research-objectives"/>
    <w:p>
      <w:pPr>
        <w:pStyle w:val="Heading2"/>
      </w:pPr>
      <w:r>
        <w:t xml:space="preserve">4. Research Objectives</w:t>
      </w:r>
    </w:p>
    <w:p>
      <w:pPr>
        <w:numPr>
          <w:ilvl w:val="0"/>
          <w:numId w:val="1001"/>
        </w:numPr>
        <w:pStyle w:val="Compact"/>
      </w:pPr>
      <w:r>
        <w:t xml:space="preserve">To comprehensively identify and prioritize the top 5-7 factors most significantly impacting Nurse retention in selected public and private healthcare facilities across Ghana Accra.</w:t>
      </w:r>
    </w:p>
    <w:p>
      <w:pPr>
        <w:numPr>
          <w:ilvl w:val="0"/>
          <w:numId w:val="1001"/>
        </w:numPr>
        <w:pStyle w:val="Compact"/>
      </w:pPr>
      <w:r>
        <w:t xml:space="preserve">To analyze the differential impact of these factors on Nurses based on experience level, gender, facility type (teaching hospital, municipal clinic), and geographic location within Accra (e.g., Central vs. Greater Accra suburbs).</w:t>
      </w:r>
    </w:p>
    <w:p>
      <w:pPr>
        <w:numPr>
          <w:ilvl w:val="0"/>
          <w:numId w:val="1001"/>
        </w:numPr>
        <w:pStyle w:val="Compact"/>
      </w:pPr>
      <w:r>
        <w:t xml:space="preserve">To co-develop with Nurse stakeholders and administrators evidence-based retention strategies uniquely suited to the operational realities of Ghana Accra healthcare settings.</w:t>
      </w:r>
    </w:p>
    <w:bookmarkEnd w:id="24"/>
    <w:bookmarkStart w:id="25" w:name="methodology"/>
    <w:p>
      <w:pPr>
        <w:pStyle w:val="Heading2"/>
      </w:pPr>
      <w:r>
        <w:t xml:space="preserve">5. Methodology</w:t>
      </w:r>
    </w:p>
    <w:p>
      <w:pPr>
        <w:pStyle w:val="FirstParagraph"/>
      </w:pPr>
      <w:r>
        <w:t xml:space="preserve">This Thesis Proposal employs a sequential mixed-methods approach, prioritizing relevance to the Ghana Accra context:</w:t>
      </w:r>
    </w:p>
    <w:p>
      <w:pPr>
        <w:numPr>
          <w:ilvl w:val="0"/>
          <w:numId w:val="1002"/>
        </w:numPr>
        <w:pStyle w:val="Compact"/>
      </w:pPr>
      <w:r>
        <w:rPr>
          <w:bCs/>
          <w:b/>
        </w:rPr>
        <w:t xml:space="preserve">Phase 1 (Quantitative):</w:t>
      </w:r>
      <w:r>
        <w:t xml:space="preserve"> </w:t>
      </w:r>
      <w:r>
        <w:t xml:space="preserve">A structured survey distributed electronically and in-person to Nurses across 8 key facilities in Ghana Accra (e.g., Korle Bu Teaching Hospital, Ridge Hospital, 37 Military Hospital, major private clinics). Target sample: 250+ active Nurse staff.</w:t>
      </w:r>
    </w:p>
    <w:p>
      <w:pPr>
        <w:numPr>
          <w:ilvl w:val="0"/>
          <w:numId w:val="1002"/>
        </w:numPr>
        <w:pStyle w:val="Compact"/>
      </w:pPr>
      <w:r>
        <w:rPr>
          <w:bCs/>
          <w:b/>
        </w:rPr>
        <w:t xml:space="preserve">Phase 2 (Qualitative):</w:t>
      </w:r>
      <w:r>
        <w:t xml:space="preserve"> </w:t>
      </w:r>
      <w:r>
        <w:t xml:space="preserve">Focus group discussions and in-depth interviews with purposively selected Nurses (n=30) representing diverse experiences and roles across Accra, alongside key informant interviews with Hospital Managers and Nursing Officers from the Ghana Health Service Accra Regional Office.</w:t>
      </w:r>
    </w:p>
    <w:p>
      <w:pPr>
        <w:numPr>
          <w:ilvl w:val="0"/>
          <w:numId w:val="1002"/>
        </w:numPr>
        <w:pStyle w:val="Compact"/>
      </w:pPr>
      <w:r>
        <w:rPr>
          <w:bCs/>
          <w:b/>
        </w:rPr>
        <w:t xml:space="preserve">Data Analysis:</w:t>
      </w:r>
      <w:r>
        <w:t xml:space="preserve"> </w:t>
      </w:r>
      <w:r>
        <w:t xml:space="preserve">Quantitative data analyzed using SPSS for statistical relationships; Qualitative data subjected to thematic analysis to uncover nuanced insights into Nurse experiences within Ghana Accra.</w:t>
      </w:r>
    </w:p>
    <w:bookmarkEnd w:id="25"/>
    <w:bookmarkStart w:id="26" w:name="significance-of-the-study"/>
    <w:p>
      <w:pPr>
        <w:pStyle w:val="Heading2"/>
      </w:pPr>
      <w:r>
        <w:t xml:space="preserve">6. Significance of the Study</w:t>
      </w:r>
    </w:p>
    <w:p>
      <w:pPr>
        <w:pStyle w:val="FirstParagraph"/>
      </w:pPr>
      <w:r>
        <w:t xml:space="preserve">The findings from this Thesis Proposal will hold immense significance for improving healthcare outcomes in Ghana. By providing concrete, locally-grounded evidence on Nurse retention barriers specifically within Accra, the research directly supports:</w:t>
      </w:r>
    </w:p>
    <w:p>
      <w:pPr>
        <w:numPr>
          <w:ilvl w:val="0"/>
          <w:numId w:val="1003"/>
        </w:numPr>
        <w:pStyle w:val="Compact"/>
      </w:pPr>
      <w:r>
        <w:rPr>
          <w:bCs/>
          <w:b/>
        </w:rPr>
        <w:t xml:space="preserve">Policy Development:</w:t>
      </w:r>
      <w:r>
        <w:t xml:space="preserve"> </w:t>
      </w:r>
      <w:r>
        <w:t xml:space="preserve">Informing the Ministry of Health and Ghana Health Service Accra Regional Directorate in designing targeted national and regional retention policies.</w:t>
      </w:r>
    </w:p>
    <w:p>
      <w:pPr>
        <w:numPr>
          <w:ilvl w:val="0"/>
          <w:numId w:val="1003"/>
        </w:numPr>
        <w:pStyle w:val="Compact"/>
      </w:pPr>
      <w:r>
        <w:rPr>
          <w:bCs/>
          <w:b/>
        </w:rPr>
        <w:t xml:space="preserve">Facility Management:</w:t>
      </w:r>
      <w:r>
        <w:t xml:space="preserve"> </w:t>
      </w:r>
      <w:r>
        <w:t xml:space="preserve">Equipping hospital administrators with actionable strategies to improve working conditions, enhance morale, and reduce costly turnover among their Nurse workforce in Ghana Accra.</w:t>
      </w:r>
    </w:p>
    <w:p>
      <w:pPr>
        <w:numPr>
          <w:ilvl w:val="0"/>
          <w:numId w:val="1003"/>
        </w:numPr>
        <w:pStyle w:val="Compact"/>
      </w:pPr>
      <w:r>
        <w:rPr>
          <w:bCs/>
          <w:b/>
        </w:rPr>
        <w:t xml:space="preserve">Nurse Well-being &amp; Career Growth:</w:t>
      </w:r>
      <w:r>
        <w:t xml:space="preserve"> </w:t>
      </w:r>
      <w:r>
        <w:t xml:space="preserve">Contributing to a more supportive professional environment for the dedicated Nurse professionals serving Accra's communities.</w:t>
      </w:r>
    </w:p>
    <w:p>
      <w:pPr>
        <w:numPr>
          <w:ilvl w:val="0"/>
          <w:numId w:val="1003"/>
        </w:numPr>
        <w:pStyle w:val="Compact"/>
      </w:pPr>
      <w:r>
        <w:rPr>
          <w:bCs/>
          <w:b/>
        </w:rPr>
        <w:t xml:space="preserve">National Health System Strengthening:</w:t>
      </w:r>
      <w:r>
        <w:t xml:space="preserve"> </w:t>
      </w:r>
      <w:r>
        <w:t xml:space="preserve">Addressing a critical bottleneck (Nurse retention) is fundamental to achieving Ghana's broader health goals, including UHC and SDG 3, particularly in its most demanding urban setting. This Thesis Proposal recognizes the Nurse as the backbone of healthcare delivery in Ghana Accra.</w:t>
      </w:r>
    </w:p>
    <w:bookmarkEnd w:id="26"/>
    <w:bookmarkStart w:id="27" w:name="conclusion"/>
    <w:p>
      <w:pPr>
        <w:pStyle w:val="Heading2"/>
      </w:pPr>
      <w:r>
        <w:t xml:space="preserve">7. Conclusion</w:t>
      </w:r>
    </w:p>
    <w:p>
      <w:pPr>
        <w:pStyle w:val="FirstParagraph"/>
      </w:pPr>
      <w:r>
        <w:t xml:space="preserve">The ongoing exodus of Nurses from healthcare facilities across Ghana Accra represents a severe risk to public health security and quality care access for millions. This Thesis Proposal presents a timely, necessary, and locally focused investigation into the core drivers of Nurse attrition within this critical urban context. It moves beyond generic analyses to prioritize understanding the lived experiences of Nurses working in Ghana's capital city. By rigorously identifying barriers and co-creating solutions with stakeholders embedded in Ghana Accra's healthcare system, this research promises tangible outcomes that can directly strengthen the Nurse workforce foundation upon which Ghana's health system depends. The successful completion of this Thesis Proposal will generate vital knowledge to inform policy, practice, and future training initiatives aimed at securing a sustainable and resilient nursing profession for the people of Ghana Accra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on Enhancing Nurse Retention Strategies in Ghana Accra's Healthcare System</dc:title>
  <dc:creator/>
  <cp:keywords/>
  <dcterms:created xsi:type="dcterms:W3CDTF">2025-12-11T07:48:31Z</dcterms:created>
  <dcterms:modified xsi:type="dcterms:W3CDTF">2025-12-11T07:48:31Z</dcterms:modified>
</cp:coreProperties>
</file>

<file path=docProps/custom.xml><?xml version="1.0" encoding="utf-8"?>
<Properties xmlns="http://schemas.openxmlformats.org/officeDocument/2006/custom-properties" xmlns:vt="http://schemas.openxmlformats.org/officeDocument/2006/docPropsVTypes"/>
</file>