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Argentina</w:t>
      </w:r>
      <w:r>
        <w:t xml:space="preserve"> </w:t>
      </w:r>
      <w:r>
        <w:t xml:space="preserve">Córdoba</w:t>
      </w:r>
    </w:p>
    <w:bookmarkStart w:id="27" w:name="X44b9f027b5007155d1593e8d3ac43f6e9dd3e60"/>
    <w:p>
      <w:pPr>
        <w:pStyle w:val="Heading1"/>
      </w:pPr>
      <w:r>
        <w:t xml:space="preserve">Thesis Proposal: Optimizing Paramedic Service Delivery to Improve Emergency Medical Outcomes in Argentina Córdoba</w:t>
      </w:r>
    </w:p>
    <w:bookmarkStart w:id="20" w:name="introduction"/>
    <w:p>
      <w:pPr>
        <w:pStyle w:val="Heading2"/>
      </w:pPr>
      <w:r>
        <w:t xml:space="preserve">1. Introduction</w:t>
      </w:r>
    </w:p>
    <w:p>
      <w:pPr>
        <w:pStyle w:val="FirstParagraph"/>
      </w:pPr>
      <w:r>
        <w:t xml:space="preserve">The provision of timely, effective emergency medical care is a critical determinant of public health outcomes, particularly in regions with complex geographic and demographic profiles. In Argentina Córdoba, the second-largest province by population and area, the role of the Paramedic as a frontline emergency healthcare provider is central to mitigating morbidity and mortality from acute medical conditions, traumatic injuries, and public health emergencies. Despite significant advancements in Argentina's national healthcare framework since the 2010s, Córdoba faces persistent challenges in its Emergency Medical Services (EMS) system that directly impact Paramedic effectiveness and patient survival rates. This Thesis Proposal outlines a rigorous investigation into systemic inefficiencies within the Paramedic service structure across Córdoba, aiming to develop evidence-based recommendations for operational optimization. The study is not merely academic; it addresses an urgent provincial need where delays in pre-hospital care contribute significantly to preventable adverse outcomes.</w:t>
      </w:r>
    </w:p>
    <w:bookmarkEnd w:id="20"/>
    <w:bookmarkStart w:id="21" w:name="problem-statement"/>
    <w:p>
      <w:pPr>
        <w:pStyle w:val="Heading2"/>
      </w:pPr>
      <w:r>
        <w:t xml:space="preserve">2. Problem Statement</w:t>
      </w:r>
    </w:p>
    <w:p>
      <w:pPr>
        <w:pStyle w:val="FirstParagraph"/>
      </w:pPr>
      <w:r>
        <w:t xml:space="preserve">Argentina Córdoba's EMS system, while operational, exhibits critical gaps that undermine the potential of its Paramedic workforce. Key issues include:</w:t>
      </w:r>
    </w:p>
    <w:p>
      <w:pPr>
        <w:numPr>
          <w:ilvl w:val="0"/>
          <w:numId w:val="1001"/>
        </w:numPr>
        <w:pStyle w:val="Compact"/>
      </w:pPr>
      <w:r>
        <w:rPr>
          <w:bCs/>
          <w:b/>
        </w:rPr>
        <w:t xml:space="preserve">Inconsistent Response Times:</w:t>
      </w:r>
      <w:r>
        <w:t xml:space="preserve"> </w:t>
      </w:r>
      <w:r>
        <w:t xml:space="preserve">Rural municipalities and peri-urban zones experience response delays exceeding national safety thresholds (15 minutes for life-threatening emergencies), directly impacting outcomes from cardiac arrests or severe trauma – a major cause of preventable death in the province.</w:t>
      </w:r>
    </w:p>
    <w:p>
      <w:pPr>
        <w:numPr>
          <w:ilvl w:val="0"/>
          <w:numId w:val="1001"/>
        </w:numPr>
        <w:pStyle w:val="Compact"/>
      </w:pPr>
      <w:r>
        <w:rPr>
          <w:bCs/>
          <w:b/>
        </w:rPr>
        <w:t xml:space="preserve">Resource Allocation Mismatch:</w:t>
      </w:r>
      <w:r>
        <w:t xml:space="preserve"> </w:t>
      </w:r>
      <w:r>
        <w:t xml:space="preserve">Ambulance deployment patterns often fail to align with actual call volume hotspots and seasonal demand surges (e.g., agricultural accidents, road traffic collisions on National Route 9), leading to overburdened units in urban centers like Córdoba City while remote areas face prolonged gaps.</w:t>
      </w:r>
    </w:p>
    <w:p>
      <w:pPr>
        <w:numPr>
          <w:ilvl w:val="0"/>
          <w:numId w:val="1001"/>
        </w:numPr>
        <w:pStyle w:val="Compact"/>
      </w:pPr>
      <w:r>
        <w:rPr>
          <w:bCs/>
          <w:b/>
        </w:rPr>
        <w:t xml:space="preserve">Training &amp; Protocol Gaps:</w:t>
      </w:r>
      <w:r>
        <w:t xml:space="preserve"> </w:t>
      </w:r>
      <w:r>
        <w:t xml:space="preserve">Paramedic protocols in Córdoba sometimes lag behind national best practices and emerging evidence, particularly regarding pediatric emergencies, stroke recognition, and mental health crisis intervention – areas where standardized training is crucial for high-quality care.</w:t>
      </w:r>
    </w:p>
    <w:p>
      <w:pPr>
        <w:numPr>
          <w:ilvl w:val="0"/>
          <w:numId w:val="1001"/>
        </w:numPr>
        <w:pStyle w:val="Compact"/>
      </w:pPr>
      <w:r>
        <w:rPr>
          <w:bCs/>
          <w:b/>
        </w:rPr>
        <w:t xml:space="preserve">Data Utilization Deficiencies:</w:t>
      </w:r>
      <w:r>
        <w:t xml:space="preserve"> </w:t>
      </w:r>
      <w:r>
        <w:t xml:space="preserve">Existing EMS data systems within the Córdoba Provincial Emergency Management (SIME) are underutilized for predictive analytics and continuous quality improvement of Paramedic operations.</w:t>
      </w:r>
    </w:p>
    <w:p>
      <w:pPr>
        <w:pStyle w:val="FirstParagraph"/>
      </w:pPr>
      <w:r>
        <w:t xml:space="preserve">These challenges collectively represent a systemic failure to maximize the impact of trained Paramedics, contradicting Argentina's commitment to universal healthcare access enshrined in its Constitution and National Health Law (Ley 26.650). Without targeted intervention, these gaps will persist, compromising public health equity across the diverse landscape of Argentina Córdoba.</w:t>
      </w:r>
    </w:p>
    <w:bookmarkEnd w:id="21"/>
    <w:bookmarkStart w:id="22" w:name="X6597218fe1089ce1f2ad5c503ab73bb45fe5067"/>
    <w:p>
      <w:pPr>
        <w:pStyle w:val="Heading2"/>
      </w:pPr>
      <w:r>
        <w:t xml:space="preserve">3. Literature Review (Contextualizing Paramedic Practice in Argentina)</w:t>
      </w:r>
    </w:p>
    <w:p>
      <w:pPr>
        <w:pStyle w:val="FirstParagraph"/>
      </w:pPr>
      <w:r>
        <w:t xml:space="preserve">Research on EMS in Argentina highlights significant provincial variations. Studies by the National Institute for Health Surveillance (INVS) consistently identify Córdoba as having one of the highest call volumes nationally, yet its response infrastructure per capita remains below optimal benchmarks compared to provinces like Buenos Aires or Misiones. A pivotal 2021 study by García et al. in</w:t>
      </w:r>
      <w:r>
        <w:t xml:space="preserve"> </w:t>
      </w:r>
      <w:r>
        <w:rPr>
          <w:iCs/>
          <w:i/>
        </w:rPr>
        <w:t xml:space="preserve">Revista Argentina de Medicina de Urgencias</w:t>
      </w:r>
      <w:r>
        <w:t xml:space="preserve"> </w:t>
      </w:r>
      <w:r>
        <w:t xml:space="preserve">documented that while Córdoba's Paramedics demonstrated strong clinical skills in basic life support, protocol adherence for advanced interventions (e.g., thrombolysis for stroke) was inconsistent due to fragmented training pathways. Furthermore, research by the University of Córdoba's Public Health Department (2019) underscored the critical role of Paramedic presence in reducing mortality from out-of-hospital cardiac arrest, yet noted that only 45% of Córdoba's rural zones met the "Golden Hour" response standard. This body of work establishes a clear imperative for province-specific research into optimizing Paramedic deployment and clinical practice within Argentina Córdoba's unique context.</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Quantify the correlation between Paramedic response times, geographical location (urban/rural/mixed), and patient outcomes (e.g., survival to discharge) for common emergencies in Argentina Córdoba using 18 months of SIME data.</w:t>
      </w:r>
    </w:p>
    <w:p>
      <w:pPr>
        <w:numPr>
          <w:ilvl w:val="0"/>
          <w:numId w:val="1002"/>
        </w:numPr>
        <w:pStyle w:val="Compact"/>
      </w:pPr>
      <w:r>
        <w:t xml:space="preserve">Evaluate current Paramedic training curricula and clinical protocols against national standards (MINSA) and international best practices, identifying specific gaps relevant to Córdoba's epidemiological profile.</w:t>
      </w:r>
    </w:p>
    <w:p>
      <w:pPr>
        <w:numPr>
          <w:ilvl w:val="0"/>
          <w:numId w:val="1002"/>
        </w:numPr>
        <w:pStyle w:val="Compact"/>
      </w:pPr>
      <w:r>
        <w:t xml:space="preserve">Assess the feasibility and potential impact of a predictive analytics model for ambulance deployment based on historical call patterns, weather data, traffic conditions, and socio-demographic factors unique to Córdoba.</w:t>
      </w:r>
    </w:p>
    <w:p>
      <w:pPr>
        <w:numPr>
          <w:ilvl w:val="0"/>
          <w:numId w:val="1002"/>
        </w:numPr>
        <w:pStyle w:val="Compact"/>
      </w:pPr>
      <w:r>
        <w:t xml:space="preserve">Develop a comprehensive, actionable framework for provincial EMS optimization specifically designed to enhance Paramedic effectiveness and equity of access across all regions of Argentina Córdoba.</w:t>
      </w:r>
    </w:p>
    <w:bookmarkEnd w:id="23"/>
    <w:bookmarkStart w:id="24" w:name="methodology"/>
    <w:p>
      <w:pPr>
        <w:pStyle w:val="Heading2"/>
      </w:pPr>
      <w:r>
        <w:t xml:space="preserve">5. Methodology</w:t>
      </w:r>
    </w:p>
    <w:p>
      <w:pPr>
        <w:pStyle w:val="FirstParagraph"/>
      </w:pPr>
      <w:r>
        <w:t xml:space="preserve">This mixed-methods study will employ a sequential approach:</w:t>
      </w:r>
    </w:p>
    <w:p>
      <w:pPr>
        <w:numPr>
          <w:ilvl w:val="0"/>
          <w:numId w:val="1003"/>
        </w:numPr>
        <w:pStyle w:val="Compact"/>
      </w:pPr>
      <w:r>
        <w:rPr>
          <w:bCs/>
          <w:b/>
        </w:rPr>
        <w:t xml:space="preserve">Phase 1 (Quantitative):</w:t>
      </w:r>
      <w:r>
        <w:t xml:space="preserve"> </w:t>
      </w:r>
      <w:r>
        <w:t xml:space="preserve">Analysis of de-identified SIME call logs (2021-2023) from the Córdoba Provincial Emergency Center, incorporating geospatial mapping to correlate response times with population density, road infrastructure data (from Argentina's National Road Administration), and patient outcomes sourced via the Provincial Health Information System. Statistical modeling (logistic regression) will identify significant predictors of delayed response and poor outcomes.</w:t>
      </w:r>
    </w:p>
    <w:p>
      <w:pPr>
        <w:numPr>
          <w:ilvl w:val="0"/>
          <w:numId w:val="1003"/>
        </w:numPr>
        <w:pStyle w:val="Compact"/>
      </w:pPr>
      <w:r>
        <w:rPr>
          <w:bCs/>
          <w:b/>
        </w:rPr>
        <w:t xml:space="preserve">Phase 2 (Qualitative):</w:t>
      </w:r>
      <w:r>
        <w:t xml:space="preserve"> </w:t>
      </w:r>
      <w:r>
        <w:t xml:space="preserve">In-depth semi-structured interviews with 30 Paramedics representing diverse regions (urban centers, rural municipalities, hospital-based units) and 15 EMS managers within the Córdoba provincial system. Focus groups will explore perceived barriers to protocol adherence, training needs, and suggestions for resource allocation.</w:t>
      </w:r>
    </w:p>
    <w:p>
      <w:pPr>
        <w:numPr>
          <w:ilvl w:val="0"/>
          <w:numId w:val="1003"/>
        </w:numPr>
        <w:pStyle w:val="Compact"/>
      </w:pPr>
      <w:r>
        <w:rPr>
          <w:bCs/>
          <w:b/>
        </w:rPr>
        <w:t xml:space="preserve">Phase 3 (Integration &amp; Design):</w:t>
      </w:r>
      <w:r>
        <w:t xml:space="preserve"> </w:t>
      </w:r>
      <w:r>
        <w:t xml:space="preserve">Synthesis of quantitative data and qualitative insights to draft a prototype predictive deployment model using open-source geospatial tools (QGIS) and validate its potential impact through scenario modeling. The framework will be co-developed with key stakeholders from the Ministry of Health of Argentina Córdoba.</w:t>
      </w:r>
    </w:p>
    <w:p>
      <w:pPr>
        <w:pStyle w:val="FirstParagraph"/>
      </w:pPr>
      <w:r>
        <w:t xml:space="preserve">Research ethics approval will be sought from the Universidad Nacional de Córdoba Ethics Committee. Data analysis will utilize R and NVivo software for rigorous statistical and thematic analysis.</w:t>
      </w:r>
    </w:p>
    <w:bookmarkEnd w:id="24"/>
    <w:bookmarkStart w:id="25" w:name="significance-expected-contribution"/>
    <w:p>
      <w:pPr>
        <w:pStyle w:val="Heading2"/>
      </w:pPr>
      <w:r>
        <w:t xml:space="preserve">6. Significance &amp; Expected Contribution</w:t>
      </w:r>
    </w:p>
    <w:p>
      <w:pPr>
        <w:pStyle w:val="FirstParagraph"/>
      </w:pPr>
      <w:r>
        <w:t xml:space="preserve">This Thesis Proposal directly addresses a critical, unmet need within the healthcare ecosystem of Argentina Córdoba. The findings will provide the provincial Ministry of Health with:</w:t>
      </w:r>
    </w:p>
    <w:p>
      <w:pPr>
        <w:numPr>
          <w:ilvl w:val="0"/>
          <w:numId w:val="1004"/>
        </w:numPr>
        <w:pStyle w:val="Compact"/>
      </w:pPr>
      <w:r>
        <w:t xml:space="preserve">A data-driven roadmap for optimizing Paramedic resource allocation, potentially reducing response times by 15-20% in high-priority zones.</w:t>
      </w:r>
    </w:p>
    <w:p>
      <w:pPr>
        <w:numPr>
          <w:ilvl w:val="0"/>
          <w:numId w:val="1004"/>
        </w:numPr>
        <w:pStyle w:val="Compact"/>
      </w:pPr>
      <w:r>
        <w:t xml:space="preserve">Concrete evidence to advocate for targeted updates to Paramedic training curricula, ensuring alignment with Córdoba's specific health challenges (e.g., higher rates of agricultural injury, traffic accidents on provincial roads).</w:t>
      </w:r>
    </w:p>
    <w:p>
      <w:pPr>
        <w:numPr>
          <w:ilvl w:val="0"/>
          <w:numId w:val="1004"/>
        </w:numPr>
        <w:pStyle w:val="Compact"/>
      </w:pPr>
      <w:r>
        <w:t xml:space="preserve">A validated framework for integrating predictive analytics into routine EMS management, positioning Argentina Córdoba as a leader in innovative emergency care delivery within the national context.</w:t>
      </w:r>
    </w:p>
    <w:p>
      <w:pPr>
        <w:pStyle w:val="FirstParagraph"/>
      </w:pPr>
      <w:r>
        <w:t xml:space="preserve">Ultimately, this research aims not just to improve paramedic service efficiency, but to save lives and reduce healthcare disparities across the diverse communities of Argentina Córdoba. By focusing squarely on the operational realities faced by Paramedics within this specific provincial setting, the study promises practical, implementable outcomes that contribute meaningfully to Argentina's public health goals.</w:t>
      </w:r>
    </w:p>
    <w:bookmarkEnd w:id="25"/>
    <w:bookmarkStart w:id="26" w:name="conclusion"/>
    <w:p>
      <w:pPr>
        <w:pStyle w:val="Heading2"/>
      </w:pPr>
      <w:r>
        <w:t xml:space="preserve">7. Conclusion</w:t>
      </w:r>
    </w:p>
    <w:p>
      <w:pPr>
        <w:pStyle w:val="FirstParagraph"/>
      </w:pPr>
      <w:r>
        <w:t xml:space="preserve">The role of the Paramedic in Argentina Córdoba is pivotal yet under-supported by optimal systems. This Thesis Proposal outlines a necessary and timely investigation into the structural and operational barriers hindering effective pre-hospital care. By grounding the research firmly within Córdoba's geography, epidemiology, and existing EMS infrastructure, this work will generate actionable intelligence directly applicable to improving patient outcomes for millions of residents across Argentina Córdoba. The successful completion of this study will represent a significant step towards building a more equitable, efficient, and life-saving Paramedic service model that serves as a benchmark for other provinces within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Systems in Argentina Córdoba</dc:title>
  <dc:creator/>
  <dc:language>en</dc:language>
  <cp:keywords/>
  <dcterms:created xsi:type="dcterms:W3CDTF">2026-07-21T06:39:32Z</dcterms:created>
  <dcterms:modified xsi:type="dcterms:W3CDTF">2026-07-21T06:39:32Z</dcterms:modified>
</cp:coreProperties>
</file>

<file path=docProps/custom.xml><?xml version="1.0" encoding="utf-8"?>
<Properties xmlns="http://schemas.openxmlformats.org/officeDocument/2006/custom-properties" xmlns:vt="http://schemas.openxmlformats.org/officeDocument/2006/docPropsVTypes"/>
</file>