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Roles</w:t>
      </w:r>
      <w:r>
        <w:t xml:space="preserve"> </w:t>
      </w:r>
      <w:r>
        <w:t xml:space="preserve">and</w:t>
      </w:r>
      <w:r>
        <w:t xml:space="preserve"> </w:t>
      </w:r>
      <w:r>
        <w:t xml:space="preserve">Services</w:t>
      </w:r>
      <w:r>
        <w:t xml:space="preserve"> </w:t>
      </w:r>
      <w:r>
        <w:t xml:space="preserve">within</w:t>
      </w:r>
      <w:r>
        <w:t xml:space="preserve"> </w:t>
      </w:r>
      <w:r>
        <w:t xml:space="preserve">Spain</w:t>
      </w:r>
      <w:r>
        <w:t xml:space="preserve"> </w:t>
      </w:r>
      <w:r>
        <w:t xml:space="preserve">Valencia's</w:t>
      </w:r>
      <w:r>
        <w:t xml:space="preserve"> </w:t>
      </w:r>
      <w:r>
        <w:t xml:space="preserve">Emergency</w:t>
      </w:r>
      <w:r>
        <w:t xml:space="preserve"> </w:t>
      </w:r>
      <w:r>
        <w:t xml:space="preserve">Healthcare</w:t>
      </w:r>
      <w:r>
        <w:t xml:space="preserve"> </w:t>
      </w:r>
      <w:r>
        <w:t xml:space="preserve">System</w:t>
      </w:r>
    </w:p>
    <w:bookmarkStart w:id="27" w:name="Xbf037c6280c87c3cb5c486dff84091e710b852f"/>
    <w:p>
      <w:pPr>
        <w:pStyle w:val="Heading1"/>
      </w:pPr>
      <w:r>
        <w:t xml:space="preserve">Thesis Proposal: Optimizing Paramedic Deployment and Training to Strengthen Emergency Medical Services in Spain Valencia</w:t>
      </w:r>
    </w:p>
    <w:bookmarkStart w:id="20" w:name="introduction"/>
    <w:p>
      <w:pPr>
        <w:pStyle w:val="Heading2"/>
      </w:pPr>
      <w:r>
        <w:t xml:space="preserve">1. Introduction</w:t>
      </w:r>
    </w:p>
    <w:p>
      <w:pPr>
        <w:pStyle w:val="FirstParagraph"/>
      </w:pPr>
      <w:r>
        <w:t xml:space="preserve">The evolving landscape of emergency medical services (EMS) in Spain, particularly within the vibrant and densely populated Valencian Community (Comunitat Valenciana), demands critical examination of the paramedic's role. As the cornerstone of pre-hospital care, paramedics in Spain Valencia face unique challenges driven by urban density, seasonal tourism surges (notably during events like Las Fallas), aging demographics, and complex health emergencies. This Thesis Proposal outlines a comprehensive research study designed to investigate current paramedic practices within the Valencian Emergency Medical System (SAMU-Valencia), identify systemic gaps, and propose evidence-based strategies to elevate their effectiveness. The primary objective is to develop actionable recommendations that directly enhance patient outcomes and operational efficiency for the</w:t>
      </w:r>
      <w:r>
        <w:t xml:space="preserve"> </w:t>
      </w:r>
      <w:r>
        <w:rPr>
          <w:iCs/>
          <w:i/>
        </w:rPr>
        <w:t xml:space="preserve">Paramedic</w:t>
      </w:r>
      <w:r>
        <w:t xml:space="preserve"> </w:t>
      </w:r>
      <w:r>
        <w:t xml:space="preserve">workforce serving the diverse population of</w:t>
      </w:r>
      <w:r>
        <w:t xml:space="preserve"> </w:t>
      </w:r>
      <w:r>
        <w:rPr>
          <w:bCs/>
          <w:b/>
        </w:rPr>
        <w:t xml:space="preserve">Spain Valencia</w:t>
      </w:r>
      <w:r>
        <w:t xml:space="preserve">.</w:t>
      </w:r>
    </w:p>
    <w:bookmarkEnd w:id="20"/>
    <w:bookmarkStart w:id="21" w:name="research-context-and-significance"/>
    <w:p>
      <w:pPr>
        <w:pStyle w:val="Heading2"/>
      </w:pPr>
      <w:r>
        <w:t xml:space="preserve">2. Research Context and Significance</w:t>
      </w:r>
    </w:p>
    <w:p>
      <w:pPr>
        <w:pStyle w:val="FirstParagraph"/>
      </w:pPr>
      <w:r>
        <w:t xml:space="preserve">The role of the paramedic in Spain has undergone significant transformation, moving beyond basic life support to encompass advanced clinical skills and critical decision-making. However, implementation across regions varies considerably. In</w:t>
      </w:r>
      <w:r>
        <w:t xml:space="preserve"> </w:t>
      </w:r>
      <w:r>
        <w:rPr>
          <w:bCs/>
          <w:b/>
        </w:rPr>
        <w:t xml:space="preserve">Spain Valencia</w:t>
      </w:r>
      <w:r>
        <w:t xml:space="preserve">, the Conselleria de Sanitat (Valencian Health Department) oversees the integrated emergency system (Sistema Valenciano de Emergencias - SVE), where paramedics are pivotal in response times to emergencies ranging from cardiac arrests and trauma to chronic disease exacerbations and public health incidents. Despite their critical function, Valencia faces specific pressures: high population density in cities like Valencia City, Alicante, and Castellón; intense seasonal tourism leading to unpredictable demand spikes; and the need for paramedics trained in managing complex cases common in a multicultural environment. Current literature suggests gaps exist between theoretical training standards and the practical demands encountered daily by</w:t>
      </w:r>
      <w:r>
        <w:t xml:space="preserve"> </w:t>
      </w:r>
      <w:r>
        <w:rPr>
          <w:iCs/>
          <w:i/>
        </w:rPr>
        <w:t xml:space="preserve">Paramedic</w:t>
      </w:r>
      <w:r>
        <w:t xml:space="preserve"> </w:t>
      </w:r>
      <w:r>
        <w:t xml:space="preserve">personnel operating within this unique regional context of</w:t>
      </w:r>
      <w:r>
        <w:t xml:space="preserve"> </w:t>
      </w:r>
      <w:r>
        <w:rPr>
          <w:bCs/>
          <w:b/>
        </w:rPr>
        <w:t xml:space="preserve">Spain Valencia</w:t>
      </w:r>
      <w:r>
        <w:t xml:space="preserve">. This research is therefore highly significant, aiming to provide data-driven insights directly relevant to improving the Valencian healthcare system's resilience and quality of care.</w:t>
      </w:r>
    </w:p>
    <w:bookmarkEnd w:id="21"/>
    <w:bookmarkStart w:id="22" w:name="X1420fb41b3a6f7216876191443f28f4787502bb"/>
    <w:p>
      <w:pPr>
        <w:pStyle w:val="Heading2"/>
      </w:pPr>
      <w:r>
        <w:t xml:space="preserve">3. Literature Review: Gaps in Current Knowledge for Spain Valencia</w:t>
      </w:r>
    </w:p>
    <w:p>
      <w:pPr>
        <w:pStyle w:val="FirstParagraph"/>
      </w:pPr>
      <w:r>
        <w:t xml:space="preserve">Existing studies on EMS in Spain often focus on national statistics or specific urban centers like Madrid or Barcelona, leaving a notable gap concerning the Valencian region. While European frameworks (e.g., EU-EMS) advocate for paramedic autonomy and expanded scope of practice, the Spanish National Health System (SNS) has been slower to fully implement these nationally. Recent studies on</w:t>
      </w:r>
      <w:r>
        <w:t xml:space="preserve"> </w:t>
      </w:r>
      <w:r>
        <w:rPr>
          <w:iCs/>
          <w:i/>
        </w:rPr>
        <w:t xml:space="preserve">Paramedic</w:t>
      </w:r>
      <w:r>
        <w:t xml:space="preserve"> </w:t>
      </w:r>
      <w:r>
        <w:t xml:space="preserve">performance in Spain highlight issues like insufficient training in mental health crises and geriatric care – critical needs within Valencia's demographic profile. Crucially, no recent, comprehensive academic research has specifically analyzed the *systemic* challenges faced by paramedics operating within the SVE structure across all Valencian provinces. This thesis will bridge this gap by conducting a localized investigation directly pertinent to</w:t>
      </w:r>
      <w:r>
        <w:t xml:space="preserve"> </w:t>
      </w:r>
      <w:r>
        <w:rPr>
          <w:bCs/>
          <w:b/>
        </w:rPr>
        <w:t xml:space="preserve">Spain Valencia</w:t>
      </w:r>
      <w:r>
        <w:t xml:space="preserve">'s operational realities, moving beyond generic Spanish studies to address region-specific factors like tourism impact and regional health authority protocols.</w:t>
      </w:r>
    </w:p>
    <w:bookmarkEnd w:id="22"/>
    <w:bookmarkStart w:id="23" w:name="research-objectives"/>
    <w:p>
      <w:pPr>
        <w:pStyle w:val="Heading2"/>
      </w:pPr>
      <w:r>
        <w:t xml:space="preserve">4. Research Objectives</w:t>
      </w:r>
    </w:p>
    <w:p>
      <w:pPr>
        <w:numPr>
          <w:ilvl w:val="0"/>
          <w:numId w:val="1001"/>
        </w:numPr>
        <w:pStyle w:val="Compact"/>
      </w:pPr>
      <w:r>
        <w:t xml:space="preserve">To conduct a detailed assessment of current paramedic training curricula in Valencia against international best practices (EU-EMS standards) and the specific clinical demands encountered in Valencian urban, suburban, and coastal settings.</w:t>
      </w:r>
    </w:p>
    <w:p>
      <w:pPr>
        <w:numPr>
          <w:ilvl w:val="0"/>
          <w:numId w:val="1001"/>
        </w:numPr>
        <w:pStyle w:val="Compact"/>
      </w:pPr>
      <w:r>
        <w:t xml:space="preserve">To analyze real-time operational data from the SVE system (2021-2024) to identify patterns of paramedic workload, response time challenges, critical incident types most frequently managed by paramedics in Valencia, and potential service gaps during peak seasons.</w:t>
      </w:r>
    </w:p>
    <w:p>
      <w:pPr>
        <w:numPr>
          <w:ilvl w:val="0"/>
          <w:numId w:val="1001"/>
        </w:numPr>
        <w:pStyle w:val="Compact"/>
      </w:pPr>
      <w:r>
        <w:t xml:space="preserve">To evaluate the perceptions and experiences of Valencian paramedics regarding their scope of practice, resource availability (vehicles, equipment), team coordination with hospital emergency departments (A&amp;E), and professional development opportunities.</w:t>
      </w:r>
    </w:p>
    <w:p>
      <w:pPr>
        <w:numPr>
          <w:ilvl w:val="0"/>
          <w:numId w:val="1001"/>
        </w:numPr>
        <w:pStyle w:val="Compact"/>
      </w:pPr>
      <w:r>
        <w:t xml:space="preserve">To develop a targeted framework for enhancing the training, deployment strategies, and support systems for paramedics operating within the healthcare ecosystem of</w:t>
      </w:r>
      <w:r>
        <w:t xml:space="preserve"> </w:t>
      </w:r>
      <w:r>
        <w:rPr>
          <w:bCs/>
          <w:b/>
        </w:rPr>
        <w:t xml:space="preserve">Spain Valencia</w:t>
      </w:r>
      <w:r>
        <w:t xml:space="preserve">, directly addressing identified gaps.</w:t>
      </w:r>
    </w:p>
    <w:bookmarkEnd w:id="23"/>
    <w:bookmarkStart w:id="24" w:name="methodology"/>
    <w:p>
      <w:pPr>
        <w:pStyle w:val="Heading2"/>
      </w:pPr>
      <w:r>
        <w:t xml:space="preserve">5. Methodology</w:t>
      </w:r>
    </w:p>
    <w:p>
      <w:pPr>
        <w:pStyle w:val="FirstParagraph"/>
      </w:pPr>
      <w:r>
        <w:t xml:space="preserve">This mixed-methods research will employ:</w:t>
      </w:r>
    </w:p>
    <w:p>
      <w:pPr>
        <w:numPr>
          <w:ilvl w:val="0"/>
          <w:numId w:val="1002"/>
        </w:numPr>
        <w:pStyle w:val="Compact"/>
      </w:pPr>
      <w:r>
        <w:rPr>
          <w:bCs/>
          <w:b/>
        </w:rPr>
        <w:t xml:space="preserve">Quantitative Analysis:</w:t>
      </w:r>
      <w:r>
        <w:t xml:space="preserve"> </w:t>
      </w:r>
      <w:r>
        <w:t xml:space="preserve">Collaboration with the Conselleria de Sanitat to access anonymized SVE operational datasets (response times, call types, patient outcomes) for 2021-2024 across Valencia's four Health Areas (Sud, Nord, Centre, Est), focusing on paramedic-led interventions.</w:t>
      </w:r>
    </w:p>
    <w:p>
      <w:pPr>
        <w:numPr>
          <w:ilvl w:val="0"/>
          <w:numId w:val="1002"/>
        </w:numPr>
        <w:pStyle w:val="Compact"/>
      </w:pPr>
      <w:r>
        <w:rPr>
          <w:bCs/>
          <w:b/>
        </w:rPr>
        <w:t xml:space="preserve">Qualitative Inquiry:</w:t>
      </w:r>
      <w:r>
        <w:t xml:space="preserve"> </w:t>
      </w:r>
      <w:r>
        <w:t xml:space="preserve">Semi-structured interviews with a purposive sample of 30+ practicing paramedics from diverse settings (urban centers, rural zones) and focus groups with key stakeholders (SVE coordinators, hospital emergency physicians, training academy instructors).</w:t>
      </w:r>
    </w:p>
    <w:p>
      <w:pPr>
        <w:numPr>
          <w:ilvl w:val="0"/>
          <w:numId w:val="1002"/>
        </w:numPr>
        <w:pStyle w:val="Compact"/>
      </w:pPr>
      <w:r>
        <w:rPr>
          <w:bCs/>
          <w:b/>
        </w:rPr>
        <w:t xml:space="preserve">Comparative Benchmarking:</w:t>
      </w:r>
      <w:r>
        <w:t xml:space="preserve"> </w:t>
      </w:r>
      <w:r>
        <w:t xml:space="preserve">Analysis of curricula and practice guidelines from other European regions with advanced EMS systems (e.g., UK Ambulance Services, German DRK) to identify transferable best practices applicable to</w:t>
      </w:r>
      <w:r>
        <w:t xml:space="preserve"> </w:t>
      </w:r>
      <w:r>
        <w:rPr>
          <w:bCs/>
          <w:b/>
        </w:rPr>
        <w:t xml:space="preserve">Spain Valencia</w:t>
      </w:r>
      <w:r>
        <w:t xml:space="preserv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robust evidence base for the Valencian health authorities. Key expected outcomes include:</w:t>
      </w:r>
    </w:p>
    <w:p>
      <w:pPr>
        <w:numPr>
          <w:ilvl w:val="0"/>
          <w:numId w:val="1003"/>
        </w:numPr>
        <w:pStyle w:val="Compact"/>
      </w:pPr>
      <w:r>
        <w:t xml:space="preserve">A validated assessment of current paramedic training deficiencies specific to Valencia's context.</w:t>
      </w:r>
    </w:p>
    <w:p>
      <w:pPr>
        <w:numPr>
          <w:ilvl w:val="0"/>
          <w:numId w:val="1003"/>
        </w:numPr>
        <w:pStyle w:val="Compact"/>
      </w:pPr>
      <w:r>
        <w:t xml:space="preserve">Data-driven insights into the most critical operational challenges faced by paramedics serving</w:t>
      </w:r>
      <w:r>
        <w:t xml:space="preserve"> </w:t>
      </w:r>
      <w:r>
        <w:rPr>
          <w:bCs/>
          <w:b/>
        </w:rPr>
        <w:t xml:space="preserve">Spain Valencia</w:t>
      </w:r>
      <w:r>
        <w:t xml:space="preserve">.</w:t>
      </w:r>
    </w:p>
    <w:p>
      <w:pPr>
        <w:numPr>
          <w:ilvl w:val="0"/>
          <w:numId w:val="1003"/>
        </w:numPr>
        <w:pStyle w:val="Compact"/>
      </w:pPr>
      <w:r>
        <w:t xml:space="preserve">A practical, regionally-tailored framework for optimizing paramedic deployment strategies, enhancing their scope of practice within legal frameworks, and improving inter-hospital coordination.</w:t>
      </w:r>
    </w:p>
    <w:p>
      <w:pPr>
        <w:numPr>
          <w:ilvl w:val="0"/>
          <w:numId w:val="1003"/>
        </w:numPr>
        <w:pStyle w:val="Compact"/>
      </w:pPr>
      <w:r>
        <w:t xml:space="preserve">Concrete recommendations for updating regional training programs to better prepare paramedics for the unique emergencies prevalent in Valencia (e.g., mass gatherings during festivals, heatwaves affecting elderly populations).</w:t>
      </w:r>
    </w:p>
    <w:p>
      <w:pPr>
        <w:pStyle w:val="FirstParagraph"/>
      </w:pPr>
      <w:r>
        <w:t xml:space="preserve">The proposed research directly contributes to advancing the professionalization of the</w:t>
      </w:r>
      <w:r>
        <w:t xml:space="preserve"> </w:t>
      </w:r>
      <w:r>
        <w:rPr>
          <w:iCs/>
          <w:i/>
        </w:rPr>
        <w:t xml:space="preserve">Paramedic</w:t>
      </w:r>
      <w:r>
        <w:t xml:space="preserve"> </w:t>
      </w:r>
      <w:r>
        <w:t xml:space="preserve">role within</w:t>
      </w:r>
      <w:r>
        <w:t xml:space="preserve"> </w:t>
      </w:r>
      <w:r>
        <w:rPr>
          <w:bCs/>
          <w:b/>
        </w:rPr>
        <w:t xml:space="preserve">Spain Valencia</w:t>
      </w:r>
      <w:r>
        <w:t xml:space="preserve">, supporting the Conselleria de Sanitat's strategic goals for a more efficient and patient-centered emergency response system. It will provide actionable intelligence crucial for evidence-based policy development at both regional and potentially national levels in Spain, ensuring paramedics are optimally equipped to save lives across the diverse communities of</w:t>
      </w:r>
      <w:r>
        <w:t xml:space="preserve"> </w:t>
      </w:r>
      <w:r>
        <w:rPr>
          <w:bCs/>
          <w:b/>
        </w:rPr>
        <w:t xml:space="preserve">Spain Valencia</w:t>
      </w:r>
      <w:r>
        <w:t xml:space="preserve">.</w:t>
      </w:r>
    </w:p>
    <w:bookmarkEnd w:id="25"/>
    <w:bookmarkStart w:id="26" w:name="conclusion"/>
    <w:p>
      <w:pPr>
        <w:pStyle w:val="Heading2"/>
      </w:pPr>
      <w:r>
        <w:t xml:space="preserve">7. Conclusion</w:t>
      </w:r>
    </w:p>
    <w:p>
      <w:pPr>
        <w:pStyle w:val="FirstParagraph"/>
      </w:pPr>
      <w:r>
        <w:t xml:space="preserve">The role of the Paramedic is indispensable within the emergency healthcare infrastructure of</w:t>
      </w:r>
      <w:r>
        <w:t xml:space="preserve"> </w:t>
      </w:r>
      <w:r>
        <w:rPr>
          <w:bCs/>
          <w:b/>
        </w:rPr>
        <w:t xml:space="preserve">Spain Valencia</w:t>
      </w:r>
      <w:r>
        <w:t xml:space="preserve">. This Thesis Proposal presents a vital investigation into their current operational reality, training needs, and systemic challenges. By focusing rigorously on the Valencian context – its specific demographics, seasonal pressures, and healthcare governance structure – this research moves beyond generic studies to deliver solutions with immediate local relevance. The outcomes promise not only to enhance the effectiveness of Valencian paramedics but also to significantly improve pre-hospital emergency care quality for all residents and visitors in one of Spain's most dynamic regions. This work is essential for building a more resilient, responsive, and effective emergency medical system underpinned by a well-supported Paramedic workforce within</w:t>
      </w:r>
      <w:r>
        <w:t xml:space="preserve"> </w:t>
      </w:r>
      <w:r>
        <w:rPr>
          <w:bCs/>
          <w:b/>
        </w:rPr>
        <w:t xml:space="preserve">Spain Valencia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Roles and Services within Spain Valencia's Emergency Healthcare System</dc:title>
  <dc:creator/>
  <cp:keywords/>
  <dcterms:created xsi:type="dcterms:W3CDTF">2025-12-10T06:07:37Z</dcterms:created>
  <dcterms:modified xsi:type="dcterms:W3CDTF">2025-12-10T06:07:37Z</dcterms:modified>
</cp:coreProperties>
</file>

<file path=docProps/custom.xml><?xml version="1.0" encoding="utf-8"?>
<Properties xmlns="http://schemas.openxmlformats.org/officeDocument/2006/custom-properties" xmlns:vt="http://schemas.openxmlformats.org/officeDocument/2006/docPropsVTypes"/>
</file>