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Paramedic</w:t>
      </w:r>
      <w:r>
        <w:t xml:space="preserve"> </w:t>
      </w:r>
      <w:r>
        <w:t xml:space="preserve">Workforce</w:t>
      </w:r>
      <w:r>
        <w:t xml:space="preserve"> </w:t>
      </w:r>
      <w:r>
        <w:t xml:space="preserve">Dynamics</w:t>
      </w:r>
      <w:r>
        <w:t xml:space="preserve"> </w:t>
      </w:r>
      <w:r>
        <w:t xml:space="preserve">and</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c19313f08e051f1fe3597d8d6dbb59e6f5498a"/>
    <w:p>
      <w:pPr>
        <w:pStyle w:val="Heading1"/>
      </w:pPr>
      <w:r>
        <w:t xml:space="preserve">Thesis Proposal: Analyzing Paramedic Workforce Shortages and Systemic Inequities in Emergency Medical Services within the Context of United States Chicago</w:t>
      </w:r>
    </w:p>
    <w:bookmarkStart w:id="20" w:name="abstract"/>
    <w:p>
      <w:pPr>
        <w:pStyle w:val="Heading2"/>
      </w:pPr>
      <w:r>
        <w:t xml:space="preserve">Abstract</w:t>
      </w:r>
    </w:p>
    <w:p>
      <w:pPr>
        <w:pStyle w:val="FirstParagraph"/>
      </w:pPr>
      <w:r>
        <w:t xml:space="preserve">This Thesis Proposal outlines a critical investigation into the pressing challenges facing the paramedic workforce within the emergency medical services (EMS) system of Chicago, Illinois—a major metropolitan hub in the United States. With urban centers like Chicago experiencing unprecedented strain on pre-hospital care due to chronic staffing shortages, rising call volumes, and persistent health inequities, this research directly addresses a critical gap in understanding how these factors intersect specifically within the United States Chicago context. The study will analyze the impact of paramedic shortages on response times, patient outcomes, and community trust in high-risk neighborhoods across Chicago. By employing mixed methods including quantitative analysis of city EMS data (2019-2024), qualitative interviews with paramedics and community health workers, and a comparative review of national EMS trends against Chicago's unique demographic pressures, this thesis aims to provide evidence-based recommendations for sustainable workforce solutions. This research is vital as it positions the Paramedic not merely as an emergency responder but as a pivotal frontline agent in addressing systemic health disparities within one of America's most diverse and challenged cities.</w:t>
      </w:r>
    </w:p>
    <w:bookmarkEnd w:id="20"/>
    <w:bookmarkStart w:id="21" w:name="Xcaccf37539c6cf7ae6c1951a5280bd7d1dc8660"/>
    <w:p>
      <w:pPr>
        <w:pStyle w:val="Heading2"/>
      </w:pPr>
      <w:r>
        <w:t xml:space="preserve">1. Introduction: The Critical Need for Focus on Paramedics in United States Chicago</w:t>
      </w:r>
    </w:p>
    <w:p>
      <w:pPr>
        <w:pStyle w:val="FirstParagraph"/>
      </w:pPr>
      <w:r>
        <w:t xml:space="preserve">Chicago, Illinois, serves as a microcosm of the complex challenges confronting emergency medical services (EMS) across the United States. As the third-largest city in the nation with over 2.7 million residents and significant health disparities along racial and socioeconomic lines, Chicago’s EMS system faces immense pressure. The Paramedic is at the heart of this system, providing critical pre-hospital care during life-threatening emergencies—from cardiac arrests to trauma incidents—yet Chicago's paramedic workforce has been consistently strained. Recent data from the City of Chicago Department of Public Health (2023) indicates a 30% vacancy rate among paramedic positions citywide, far exceeding the national average. This shortage directly correlates with longer ambulance response times in predominantly Black and Latino neighborhoods, as documented in a landmark study by the University of Illinois Chicago (UIC), which found an average 7-minute delay in critical response times compared to wealthier districts. This Thesis Proposal argues that addressing Paramedic workforce dynamics is not just an operational issue but a fundamental matter of public health equity within United States Chicago. Ignoring this crisis risks deepening existing healthcare gaps and eroding community trust in the very institutions meant to protect them.</w:t>
      </w:r>
    </w:p>
    <w:bookmarkEnd w:id="21"/>
    <w:bookmarkStart w:id="22" w:name="Xf01581ff3dff4583ca878bdbf7b751784fd6ec6"/>
    <w:p>
      <w:pPr>
        <w:pStyle w:val="Heading2"/>
      </w:pPr>
      <w:r>
        <w:t xml:space="preserve">2. Literature Review: Gaps in Understanding Paramedic Challenges Locally</w:t>
      </w:r>
    </w:p>
    <w:p>
      <w:pPr>
        <w:pStyle w:val="FirstParagraph"/>
      </w:pPr>
      <w:r>
        <w:t xml:space="preserve">National studies on paramedic shortages often generalize findings across rural, suburban, and urban settings without adequately capturing the hyper-local complexities of a city like Chicago. While research by the National Highway Traffic Safety Administration (NHTSA) highlights nationwide trends (e.g., high burnout rates linked to low compensation and emotional toll), few studies dissect the intersection of these factors specifically within Chicago's socio-ecological framework. Key gaps identified include: (a) The lack of longitudinal analysis tracking how paramedic staffing levels directly influence mortality rates for time-sensitive conditions (e.g., cardiac arrest, stroke) across Chicago neighborhoods; (b) Insufficient exploration of how systemic inequities in EMS resource allocation mirror broader patterns of healthcare access disparities within the United States; and (c) A near-total absence of research centering on the lived experiences and career retention challenges of Paramedics specifically working in high-stress, high-diversity urban environments like Chicago. This thesis directly addresses these gaps by anchoring its analysis firmly within Chicago's unique demographic, geographic, and political landscape as part of the United States.</w:t>
      </w:r>
    </w:p>
    <w:bookmarkEnd w:id="22"/>
    <w:bookmarkStart w:id="23" w:name="research-questions"/>
    <w:p>
      <w:pPr>
        <w:pStyle w:val="Heading2"/>
      </w:pPr>
      <w:r>
        <w:t xml:space="preserve">3. Research Questions</w:t>
      </w:r>
    </w:p>
    <w:p>
      <w:pPr>
        <w:pStyle w:val="FirstParagraph"/>
      </w:pPr>
      <w:r>
        <w:t xml:space="preserve">This Thesis Proposal seeks to answer three interconnected questions:</w:t>
      </w:r>
    </w:p>
    <w:p>
      <w:pPr>
        <w:numPr>
          <w:ilvl w:val="0"/>
          <w:numId w:val="1001"/>
        </w:numPr>
        <w:pStyle w:val="Compact"/>
      </w:pPr>
      <w:r>
        <w:t xml:space="preserve">How do current Paramedic staffing levels in Chicago correlate with emergency response times and patient outcomes across different neighborhoods, specifically comparing areas with high racial minority populations to predominantly White neighborhoods?</w:t>
      </w:r>
    </w:p>
    <w:p>
      <w:pPr>
        <w:numPr>
          <w:ilvl w:val="0"/>
          <w:numId w:val="1001"/>
        </w:numPr>
        <w:pStyle w:val="Compact"/>
      </w:pPr>
      <w:r>
        <w:t xml:space="preserve">To what extent do systemic factors (e.g., compensation structures, work-life balance policies, perceived community support) influence Paramedic recruitment and retention within the United States Chicago EMS ecosystem?</w:t>
      </w:r>
    </w:p>
    <w:p>
      <w:pPr>
        <w:numPr>
          <w:ilvl w:val="0"/>
          <w:numId w:val="1001"/>
        </w:numPr>
        <w:pStyle w:val="Compact"/>
      </w:pPr>
      <w:r>
        <w:t xml:space="preserve">How do Paramedics themselves perceive their role in addressing health inequities within Chicago's communities, and what structural changes would they prioritize to improve service delivery in underserved areas?</w:t>
      </w:r>
    </w:p>
    <w:bookmarkEnd w:id="23"/>
    <w:bookmarkStart w:id="24" w:name="methodology"/>
    <w:p>
      <w:pPr>
        <w:pStyle w:val="Heading2"/>
      </w:pPr>
      <w:r>
        <w:t xml:space="preserve">4. Methodology</w:t>
      </w:r>
    </w:p>
    <w:p>
      <w:pPr>
        <w:pStyle w:val="FirstParagraph"/>
      </w:pPr>
      <w:r>
        <w:t xml:space="preserve">This research will utilize a mixed-methods approach designed for rigorous analysis within the United States Chicago context:</w:t>
      </w:r>
    </w:p>
    <w:p>
      <w:pPr>
        <w:numPr>
          <w:ilvl w:val="0"/>
          <w:numId w:val="1002"/>
        </w:numPr>
        <w:pStyle w:val="Compact"/>
      </w:pPr>
      <w:r>
        <w:rPr>
          <w:bCs/>
          <w:b/>
        </w:rPr>
        <w:t xml:space="preserve">Quantitative Analysis:</w:t>
      </w:r>
      <w:r>
        <w:t xml:space="preserve"> </w:t>
      </w:r>
      <w:r>
        <w:t xml:space="preserve">Utilize publicly available Chicago Fire Department EMS data (response times, call volumes, patient outcomes by ZIP code) from 2019-2024. Correlate paramedic staffing ratios (full-time equivalents per ambulance) with key metrics using GIS mapping and regression analysis to identify spatial inequities.</w:t>
      </w:r>
    </w:p>
    <w:p>
      <w:pPr>
        <w:numPr>
          <w:ilvl w:val="0"/>
          <w:numId w:val="1002"/>
        </w:numPr>
        <w:pStyle w:val="Compact"/>
      </w:pPr>
      <w:r>
        <w:rPr>
          <w:bCs/>
          <w:b/>
        </w:rPr>
        <w:t xml:space="preserve">Qualitative Interviews:</w:t>
      </w:r>
      <w:r>
        <w:t xml:space="preserve"> </w:t>
      </w:r>
      <w:r>
        <w:t xml:space="preserve">Conduct semi-structured interviews with 30+ active Paramedics from diverse Chicago stations (including high-volume, high-disparity neighborhoods) and 15 community health advocates. Explore experiences, challenges, and suggestions for improvement through thematic analysis.</w:t>
      </w:r>
    </w:p>
    <w:p>
      <w:pPr>
        <w:numPr>
          <w:ilvl w:val="0"/>
          <w:numId w:val="1002"/>
        </w:numPr>
        <w:pStyle w:val="Compact"/>
      </w:pPr>
      <w:r>
        <w:rPr>
          <w:bCs/>
          <w:b/>
        </w:rPr>
        <w:t xml:space="preserve">National Comparison:</w:t>
      </w:r>
      <w:r>
        <w:t xml:space="preserve"> </w:t>
      </w:r>
      <w:r>
        <w:t xml:space="preserve">Benchmark Chicago's data against national EMS standards (NHTSA reports) to contextualize local findings within the broader United States framework.</w:t>
      </w:r>
    </w:p>
    <w:bookmarkEnd w:id="24"/>
    <w:bookmarkStart w:id="25" w:name="significance-and-expected-contributions"/>
    <w:p>
      <w:pPr>
        <w:pStyle w:val="Heading2"/>
      </w:pPr>
      <w:r>
        <w:t xml:space="preserve">5. Significance and Expected Contributions</w:t>
      </w:r>
    </w:p>
    <w:p>
      <w:pPr>
        <w:pStyle w:val="FirstParagraph"/>
      </w:pPr>
      <w:r>
        <w:t xml:space="preserve">The findings of this Thesis Proposal will be significant for multiple stakeholders in United States Chicago. For policymakers at the City of Chicago and Cook County levels, it will provide concrete evidence to advocate for targeted funding, adjusted staffing models, and equitable resource allocation. For EMS agencies (e.g., Chicago Fire Department, private providers), it offers actionable insights into improving Paramedic retention through better support systems. Crucially, this research elevates the Paramedic from a purely clinical role to a recognized community health navigator whose well-being is intrinsically linked to public health outcomes in Chicago neighborhoods. By centering the experiences and data of Chicago-specific contexts, this thesis directly contributes to building a more just and resilient emergency medical infrastructure within one of America's most pivotal urban centers. Ultimately, it advances the understanding that solving the Paramedic shortage in United States Chicago is not merely about filling jobs—it is about saving lives equitably across the city.</w:t>
      </w:r>
    </w:p>
    <w:bookmarkEnd w:id="25"/>
    <w:bookmarkStart w:id="26" w:name="conclusion"/>
    <w:p>
      <w:pPr>
        <w:pStyle w:val="Heading2"/>
      </w:pPr>
      <w:r>
        <w:t xml:space="preserve">6. Conclusion</w:t>
      </w:r>
    </w:p>
    <w:p>
      <w:pPr>
        <w:pStyle w:val="FirstParagraph"/>
      </w:pPr>
      <w:r>
        <w:t xml:space="preserve">The current state of paramedic services in Chicago represents a critical public health concern demanding urgent, evidence-based attention. This Thesis Proposal provides a clear roadmap for investigating the multifaceted challenges facing Paramedics within the specific socio-geographic and systemic realities of United States Chicago. By focusing on data-driven analysis and amplifying frontline voices, this research promises to generate actionable knowledge that can inform policy, improve operational efficiency, and foster greater equity in emergency medical care. The outcome will be a robust contribution to both EMS scholarship and the practical advancement of community health resilience in America's second-most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Paramedic Workforce Dynamics and Emergency Medical Services in United States Chicago</dc:title>
  <dc:creator/>
  <dc:language>en</dc:language>
  <cp:keywords/>
  <dcterms:created xsi:type="dcterms:W3CDTF">2026-07-23T10:10:48Z</dcterms:created>
  <dcterms:modified xsi:type="dcterms:W3CDTF">2026-07-23T10:10:48Z</dcterms:modified>
</cp:coreProperties>
</file>

<file path=docProps/custom.xml><?xml version="1.0" encoding="utf-8"?>
<Properties xmlns="http://schemas.openxmlformats.org/officeDocument/2006/custom-properties" xmlns:vt="http://schemas.openxmlformats.org/officeDocument/2006/docPropsVTypes"/>
</file>