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Vision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62d773a4f8d417337e853bf2618fecc0abccf61"/>
    <w:p>
      <w:pPr>
        <w:pStyle w:val="Heading1"/>
      </w:pPr>
      <w:r>
        <w:t xml:space="preserve">Thesis Proposal: Urban Narrative Through the Lens - A Photographer's Vision in Brazil Rio de Janeiro</w:t>
      </w:r>
    </w:p>
    <w:bookmarkStart w:id="20" w:name="X0cddfd5c8448fcb1f865d53bcdf1fadba71e0be"/>
    <w:p>
      <w:pPr>
        <w:pStyle w:val="Heading2"/>
      </w:pPr>
      <w:r>
        <w:t xml:space="preserve">1. Introduction: The Visual Heartbeat of Rio de Janeiro</w:t>
      </w:r>
    </w:p>
    <w:p>
      <w:pPr>
        <w:pStyle w:val="FirstParagraph"/>
      </w:pPr>
      <w:r>
        <w:t xml:space="preserve">In the vibrant tapestry of global cities, Brazil Rio de Janeiro stands as a profound visual paradox—a landscape where breathtaking natural beauty collides with complex socio-economic realities, creating an unparalleled subject for contemporary photography. This Thesis Proposal outlines a critical photographic research project by an emerging Photographer operating within Rio's unique urban ecosystem. As one of the world's most photographed cities, Rio is frequently reduced to stereotypical postcard imagery of Christ the Redeemer and Copacabana Beach. However, this proposal seeks to move beyond surface-level representation toward a nuanced visual narrative that captures the authentic pulse of daily life across all strata of society in Brazil Rio de Janeiro. The Photographer will employ documentary techniques rooted in humanistic tradition while engaging with contemporary urban theory, positioning Rio not as a backdrop but as an active participant in the photographic dialogue.</w:t>
      </w:r>
    </w:p>
    <w:bookmarkEnd w:id="20"/>
    <w:bookmarkStart w:id="21" w:name="Xfaa9248c94f250707ffdf13330ad1def785a270"/>
    <w:p>
      <w:pPr>
        <w:pStyle w:val="Heading2"/>
      </w:pPr>
      <w:r>
        <w:t xml:space="preserve">2. Problem Statement: Beyond the Tourist Gaze</w:t>
      </w:r>
    </w:p>
    <w:p>
      <w:pPr>
        <w:pStyle w:val="FirstParagraph"/>
      </w:pPr>
      <w:r>
        <w:t xml:space="preserve">Current visual representations of Rio de Janeiro suffer from two critical gaps: first, the persistent exoticization of favelas that reduces complex communities to poverty porn; second, the erasure of everyday urban rhythms in favor of iconic landmarks. This creates a distorted public perception that fails to reflect Rio's dynamic cultural hybridity—where samba beats mingle with street art, and colonial architecture stands beside modernist experiments. As a Photographer committed to ethical representation, I identify this as the central problem: How can contemporary photographic practice in Brazil Rio de Janeiro move beyond cliché to document the city's multifaceted identity without exploitation? This Thesis Proposal addresses this gap through sustained engagement with Rio's communities as co-creators of visual meaning, rather than passive subjects.</w:t>
      </w:r>
    </w:p>
    <w:bookmarkEnd w:id="21"/>
    <w:bookmarkStart w:id="22" w:name="X436140e96b016224ddd8c7700edf196e015aa0c"/>
    <w:p>
      <w:pPr>
        <w:pStyle w:val="Heading2"/>
      </w:pPr>
      <w:r>
        <w:t xml:space="preserve">3. Research Objectives: Building a Visual Lexicon of Contemporary Rio</w:t>
      </w:r>
    </w:p>
    <w:p>
      <w:pPr>
        <w:pStyle w:val="FirstParagraph"/>
      </w:pPr>
      <w:r>
        <w:t xml:space="preserve">The project centers on three interconnected objectives designed to produce both artistic and academic value:</w:t>
      </w:r>
    </w:p>
    <w:p>
      <w:pPr>
        <w:numPr>
          <w:ilvl w:val="0"/>
          <w:numId w:val="1001"/>
        </w:numPr>
        <w:pStyle w:val="Compact"/>
      </w:pPr>
      <w:r>
        <w:rPr>
          <w:bCs/>
          <w:b/>
        </w:rPr>
        <w:t xml:space="preserve">Cultural Cartography:</w:t>
      </w:r>
      <w:r>
        <w:t xml:space="preserve"> </w:t>
      </w:r>
      <w:r>
        <w:t xml:space="preserve">Document 15 distinct neighborhoods across Rio's socio-spatial spectrum—from the historic center of Cidade Nova to the peripheries of Complexo do Alemão—creating a visual map that reveals urban interconnectedness rather than division.</w:t>
      </w:r>
    </w:p>
    <w:p>
      <w:pPr>
        <w:numPr>
          <w:ilvl w:val="0"/>
          <w:numId w:val="1001"/>
        </w:numPr>
        <w:pStyle w:val="Compact"/>
      </w:pPr>
      <w:r>
        <w:rPr>
          <w:bCs/>
          <w:b/>
        </w:rPr>
        <w:t xml:space="preserve">Ethical Documentation Protocol:</w:t>
      </w:r>
      <w:r>
        <w:t xml:space="preserve"> </w:t>
      </w:r>
      <w:r>
        <w:t xml:space="preserve">Develop and implement a community-based consent framework where residents co-curate their own representation, moving beyond the "fly-on-the-wall" tradition prevalent in Brazilian documentary photography.</w:t>
      </w:r>
    </w:p>
    <w:p>
      <w:pPr>
        <w:numPr>
          <w:ilvl w:val="0"/>
          <w:numId w:val="1001"/>
        </w:numPr>
        <w:pStyle w:val="Compact"/>
      </w:pPr>
      <w:r>
        <w:rPr>
          <w:bCs/>
          <w:b/>
        </w:rPr>
        <w:t xml:space="preserve">Narrative Synthesis:</w:t>
      </w:r>
      <w:r>
        <w:t xml:space="preserve"> </w:t>
      </w:r>
      <w:r>
        <w:t xml:space="preserve">Analyze how visual elements (light, texture, composition) convey socio-economic narratives unique to Rio's specific geographical context—its mountains framing urban density, beaches as social spaces, and the interplay of Portuguese colonial and African-Brazilian aesthetics in daily life.</w:t>
      </w:r>
    </w:p>
    <w:bookmarkEnd w:id="22"/>
    <w:bookmarkStart w:id="23" w:name="X7540f8b2e91d8bca66829b4289e6216ef1dcf67"/>
    <w:p>
      <w:pPr>
        <w:pStyle w:val="Heading2"/>
      </w:pPr>
      <w:r>
        <w:t xml:space="preserve">4. Methodology: The Photographer as Embedded Observer</w:t>
      </w:r>
    </w:p>
    <w:p>
      <w:pPr>
        <w:pStyle w:val="FirstParagraph"/>
      </w:pPr>
      <w:r>
        <w:t xml:space="preserve">This research adopts a participatory action photography methodology grounded in Rio's local context. Over 18 months (July 2025–December 2026), the Photographer will:</w:t>
      </w:r>
    </w:p>
    <w:p>
      <w:pPr>
        <w:numPr>
          <w:ilvl w:val="0"/>
          <w:numId w:val="1002"/>
        </w:numPr>
        <w:pStyle w:val="Compact"/>
      </w:pPr>
      <w:r>
        <w:t xml:space="preserve">Reside in three key neighborhoods to develop trust-based relationships with residents, avoiding the "outsider photographer" dynamic common in Brazilian urban studies.</w:t>
      </w:r>
    </w:p>
    <w:p>
      <w:pPr>
        <w:numPr>
          <w:ilvl w:val="0"/>
          <w:numId w:val="1002"/>
        </w:numPr>
        <w:pStyle w:val="Compact"/>
      </w:pPr>
      <w:r>
        <w:t xml:space="preserve">Utilize a hybrid approach: film cameras for archival texture and digital for real-time community feedback sessions where subjects critique preliminary images.</w:t>
      </w:r>
    </w:p>
    <w:p>
      <w:pPr>
        <w:numPr>
          <w:ilvl w:val="0"/>
          <w:numId w:val="1002"/>
        </w:numPr>
        <w:pStyle w:val="Compact"/>
      </w:pPr>
      <w:r>
        <w:t xml:space="preserve">Collaborate with Rio-based cultural institutions (e.g., Museu do Amanhã, Projeto Cidade) to host weekly photo workshops in favelas, turning the Photographer into a facilitator of visual literacy rather than just an observer.</w:t>
      </w:r>
    </w:p>
    <w:p>
      <w:pPr>
        <w:numPr>
          <w:ilvl w:val="0"/>
          <w:numId w:val="1002"/>
        </w:numPr>
        <w:pStyle w:val="Compact"/>
      </w:pPr>
      <w:r>
        <w:t xml:space="preserve">Employ geographic information systems (GIS) to map photographic sites alongside socio-economic data, revealing spatial patterns invisible through conventional photography alone.</w:t>
      </w:r>
    </w:p>
    <w:bookmarkEnd w:id="23"/>
    <w:bookmarkStart w:id="24" w:name="Xa4744721f9f361b96b7318252accee55d8e7356"/>
    <w:p>
      <w:pPr>
        <w:pStyle w:val="Heading2"/>
      </w:pPr>
      <w:r>
        <w:t xml:space="preserve">5. Theoretical Framework: Rio as Living Archive</w:t>
      </w:r>
    </w:p>
    <w:p>
      <w:pPr>
        <w:pStyle w:val="FirstParagraph"/>
      </w:pPr>
      <w:r>
        <w:t xml:space="preserve">This Thesis Proposal synthesizes three key theoretical streams:</w:t>
      </w:r>
    </w:p>
    <w:p>
      <w:pPr>
        <w:numPr>
          <w:ilvl w:val="0"/>
          <w:numId w:val="1003"/>
        </w:numPr>
        <w:pStyle w:val="Compact"/>
      </w:pPr>
      <w:r>
        <w:rPr>
          <w:iCs/>
          <w:i/>
        </w:rPr>
        <w:t xml:space="preserve">Urban Sociology of Photography</w:t>
      </w:r>
      <w:r>
        <w:t xml:space="preserve">: Building on Henri Lefebvre's theory of space production, the Photographer will document how Rio's physical layout actively shapes social interactions—a concept rarely applied to Brazilian cities.</w:t>
      </w:r>
    </w:p>
    <w:p>
      <w:pPr>
        <w:numPr>
          <w:ilvl w:val="0"/>
          <w:numId w:val="1003"/>
        </w:numPr>
        <w:pStyle w:val="Compact"/>
      </w:pPr>
      <w:r>
        <w:rPr>
          <w:iCs/>
          <w:i/>
        </w:rPr>
        <w:t xml:space="preserve">Postcolonial Visual Theory</w:t>
      </w:r>
      <w:r>
        <w:t xml:space="preserve">: Engaging with scholars like Elizabeth Edwards, the project challenges Eurocentric photographic traditions in Brazilian visual culture by centering Afro-Brazilian and indigenous perspectives embedded in Rio's streets.</w:t>
      </w:r>
    </w:p>
    <w:p>
      <w:pPr>
        <w:numPr>
          <w:ilvl w:val="0"/>
          <w:numId w:val="1003"/>
        </w:numPr>
        <w:pStyle w:val="Compact"/>
      </w:pPr>
      <w:r>
        <w:rPr>
          <w:iCs/>
          <w:i/>
        </w:rPr>
        <w:t xml:space="preserve">Documentary Ethics Reimagined</w:t>
      </w:r>
      <w:r>
        <w:t xml:space="preserve">: Drawing from contemporary Latin American practices (e.g., the work of Graciela Iturbide), the Photographer will implement a "reciprocal representation" model where communities receive tangible benefits—such as free portrait sessions for seniors or digital literacy training—directly tied to image production.</w:t>
      </w:r>
    </w:p>
    <w:bookmarkEnd w:id="24"/>
    <w:bookmarkStart w:id="25" w:name="expected-outcomes-and-significance"/>
    <w:p>
      <w:pPr>
        <w:pStyle w:val="Heading2"/>
      </w:pPr>
      <w:r>
        <w:t xml:space="preserve">6. Expected Outcomes and Significance</w:t>
      </w:r>
    </w:p>
    <w:p>
      <w:pPr>
        <w:pStyle w:val="FirstParagraph"/>
      </w:pPr>
      <w:r>
        <w:t xml:space="preserve">The primary outcome will be the</w:t>
      </w:r>
      <w:r>
        <w:t xml:space="preserve"> </w:t>
      </w:r>
      <w:r>
        <w:rPr>
          <w:iCs/>
          <w:i/>
        </w:rPr>
        <w:t xml:space="preserve">Rio: Unfiltered</w:t>
      </w:r>
      <w:r>
        <w:t xml:space="preserve"> </w:t>
      </w:r>
      <w:r>
        <w:t xml:space="preserve">photographic series—a collection of 150+ images curated for both exhibition and digital archive. This body of work will directly challenge prevailing narratives by showcasing:</w:t>
      </w:r>
    </w:p>
    <w:p>
      <w:pPr>
        <w:numPr>
          <w:ilvl w:val="0"/>
          <w:numId w:val="1004"/>
        </w:numPr>
        <w:pStyle w:val="Compact"/>
      </w:pPr>
      <w:r>
        <w:t xml:space="preserve">Street vendors in Parque Lage negotiating economic resilience through vibrant textile displays.</w:t>
      </w:r>
    </w:p>
    <w:p>
      <w:pPr>
        <w:numPr>
          <w:ilvl w:val="0"/>
          <w:numId w:val="1004"/>
        </w:numPr>
        <w:pStyle w:val="Compact"/>
      </w:pPr>
      <w:r>
        <w:t xml:space="preserve">Samba schools rehearsing in favelas where ancestral rhythms merge with modern infrastructure.</w:t>
      </w:r>
    </w:p>
    <w:p>
      <w:pPr>
        <w:numPr>
          <w:ilvl w:val="0"/>
          <w:numId w:val="1004"/>
        </w:numPr>
        <w:pStyle w:val="Compact"/>
      </w:pPr>
      <w:r>
        <w:t xml:space="preserve">Urban farmers cultivating vertical gardens on concrete balconies, redefining Rio's ecological narrative.</w:t>
      </w:r>
    </w:p>
    <w:p>
      <w:pPr>
        <w:pStyle w:val="FirstParagraph"/>
      </w:pPr>
      <w:r>
        <w:t xml:space="preserve">Beyond the visual archive, this Thesis Proposal will produce a critical essay analyzing how photographic representation can foster urban empathy in Brazil. The significance extends to three spheres:</w:t>
      </w:r>
    </w:p>
    <w:p>
      <w:pPr>
        <w:numPr>
          <w:ilvl w:val="0"/>
          <w:numId w:val="1005"/>
        </w:numPr>
        <w:pStyle w:val="Compact"/>
      </w:pPr>
      <w:r>
        <w:rPr>
          <w:bCs/>
          <w:b/>
        </w:rPr>
        <w:t xml:space="preserve">Academic:</w:t>
      </w:r>
      <w:r>
        <w:t xml:space="preserve"> </w:t>
      </w:r>
      <w:r>
        <w:t xml:space="preserve">Contributions to Brazilian photography studies by establishing a new framework for ethical, community-driven documentary practice.</w:t>
      </w:r>
    </w:p>
    <w:p>
      <w:pPr>
        <w:numPr>
          <w:ilvl w:val="0"/>
          <w:numId w:val="1005"/>
        </w:numPr>
        <w:pStyle w:val="Compact"/>
      </w:pPr>
      <w:r>
        <w:rPr>
          <w:bCs/>
          <w:b/>
        </w:rPr>
        <w:t xml:space="preserve">Social:</w:t>
      </w:r>
      <w:r>
        <w:t xml:space="preserve"> </w:t>
      </w:r>
      <w:r>
        <w:t xml:space="preserve">Empowering marginalized communities through participatory visual storytelling that counters media stereotypes.</w:t>
      </w:r>
    </w:p>
    <w:p>
      <w:pPr>
        <w:numPr>
          <w:ilvl w:val="0"/>
          <w:numId w:val="1005"/>
        </w:numPr>
        <w:pStyle w:val="Compact"/>
      </w:pPr>
      <w:r>
        <w:rPr>
          <w:bCs/>
          <w:b/>
        </w:rPr>
        <w:t xml:space="preserve">Cultural:</w:t>
      </w:r>
      <w:r>
        <w:t xml:space="preserve"> </w:t>
      </w:r>
      <w:r>
        <w:t xml:space="preserve">Providing Rio de Janeiro with an enduring artistic record of its 2020s transformation, preserving intangible cultural heritage amid rapid urbanization.</w:t>
      </w:r>
    </w:p>
    <w:bookmarkEnd w:id="25"/>
    <w:bookmarkStart w:id="26" w:name="X8a9992fe2b2361c8d1f44c43c8fe9ae38dd4e3a"/>
    <w:p>
      <w:pPr>
        <w:pStyle w:val="Heading2"/>
      </w:pPr>
      <w:r>
        <w:t xml:space="preserve">7. Implementation Timeline: From Street to Studio</w:t>
      </w:r>
    </w:p>
    <w:p>
      <w:pPr>
        <w:pStyle w:val="FirstParagraph"/>
      </w:pPr>
      <w:r>
        <w:t xml:space="preserve">Phase</w:t>
      </w:r>
    </w:p>
    <w:p>
      <w:pPr>
        <w:pStyle w:val="BodyText"/>
      </w:pPr>
      <w:r>
        <w:t xml:space="preserve">Duration</w:t>
      </w:r>
    </w:p>
    <w:p>
      <w:pPr>
        <w:pStyle w:val="BodyText"/>
      </w:pPr>
      <w:r>
        <w:t xml:space="preserve">Key Activities in Brazil Rio de Janeiro</w:t>
      </w:r>
    </w:p>
    <w:p>
      <w:pPr>
        <w:pStyle w:val="BodyText"/>
      </w:pPr>
      <w:r>
        <w:t xml:space="preserve">I. Pre-Production &amp; Community Engagement</w:t>
      </w:r>
    </w:p>
    <w:p>
      <w:pPr>
        <w:pStyle w:val="BodyText"/>
      </w:pPr>
      <w:r>
        <w:t xml:space="preserve">Months 1-4 (2025)</w:t>
      </w:r>
    </w:p>
    <w:p>
      <w:pPr>
        <w:pStyle w:val="BodyText"/>
      </w:pPr>
      <w:r>
        <w:t xml:space="preserve">Collaboration with UERJ anthropology department; community consent workshops in 5 neighborhoods; equipment acquisition</w:t>
      </w:r>
    </w:p>
    <w:p>
      <w:pPr>
        <w:pStyle w:val="BodyText"/>
      </w:pPr>
      <w:r>
        <w:t xml:space="preserve">II. Fieldwork &amp; Image Production</w:t>
      </w:r>
    </w:p>
    <w:p>
      <w:pPr>
        <w:pStyle w:val="BodyText"/>
      </w:pPr>
      <w:r>
        <w:t xml:space="preserve">Months 5-16 (2025-2026)</w:t>
      </w:r>
    </w:p>
    <w:p>
      <w:pPr>
        <w:pStyle w:val="BodyText"/>
      </w:pPr>
      <w:r>
        <w:t xml:space="preserve">&lt;</w:t>
      </w:r>
    </w:p>
    <w:p>
      <w:pPr>
        <w:pStyle w:val="BodyText"/>
      </w:pPr>
      <w:r>
        <w:t xml:space="preserve">Daily documentation across 15 zones; monthly community feedback sessions; GIS mapping integration</w:t>
      </w:r>
    </w:p>
    <w:p>
      <w:pPr>
        <w:pStyle w:val="BodyText"/>
      </w:pPr>
      <w:r>
        <w:t xml:space="preserve">III. Curation &amp; Analysis</w:t>
      </w:r>
    </w:p>
    <w:p>
      <w:pPr>
        <w:pStyle w:val="BodyText"/>
      </w:pPr>
      <w:r>
        <w:t xml:space="preserve">Months 17-18 (Early 2026)</w:t>
      </w:r>
    </w:p>
    <w:p>
      <w:pPr>
        <w:pStyle w:val="BodyText"/>
      </w:pPr>
      <w:r>
        <w:t xml:space="preserve">Selection of final images; academic analysis linking visual data to urban theory; exhibition design with Museu do Amanhã</w:t>
      </w:r>
    </w:p>
    <w:bookmarkEnd w:id="26"/>
    <w:bookmarkStart w:id="27" w:name="Xf51a3b7f7eeefe8ac1b463028d3a8176d634013"/>
    <w:p>
      <w:pPr>
        <w:pStyle w:val="Heading2"/>
      </w:pPr>
      <w:r>
        <w:t xml:space="preserve">8. Conclusion: The Photographer as Urban Chronicler</w:t>
      </w:r>
    </w:p>
    <w:p>
      <w:pPr>
        <w:pStyle w:val="FirstParagraph"/>
      </w:pPr>
      <w:r>
        <w:t xml:space="preserve">This Thesis Proposal asserts that the role of a Photographer in Brazil Rio de Janeiro extends far beyond image-making—it is an act of urban citizenship. In a city where photography often serves tourism or political agendas, this project positions the Photographer as a mediator between marginalized voices and global audiences, using visual storytelling to foster genuine understanding. By centering Rio's complexity rather than its spectacle, the research will generate both aesthetic innovation and social impact. The resulting Thesis Proposal—grounded in the streets of Brazil Rio de Janeiro—will not merely document a city in transition but actively participate in shaping how future generations perceive urban life through a lens unclouded by colonial or commercial bias. As photography continues to evolve as a medium for social change, this work will establish new protocols for ethical representation that can be replicated across Latin America's rapidly transforming cities.</w:t>
      </w:r>
    </w:p>
    <w:bookmarkEnd w:id="27"/>
    <w:bookmarkStart w:id="28" w:name="references-selected"/>
    <w:p>
      <w:pPr>
        <w:pStyle w:val="Heading2"/>
      </w:pPr>
      <w:r>
        <w:t xml:space="preserve">9. References (Selected)</w:t>
      </w:r>
    </w:p>
    <w:p>
      <w:pPr>
        <w:numPr>
          <w:ilvl w:val="0"/>
          <w:numId w:val="1006"/>
        </w:numPr>
        <w:pStyle w:val="Compact"/>
      </w:pPr>
      <w:r>
        <w:t xml:space="preserve">Harvey, D. (2008). *The Right to the City*. New Left Review.</w:t>
      </w:r>
    </w:p>
    <w:p>
      <w:pPr>
        <w:numPr>
          <w:ilvl w:val="0"/>
          <w:numId w:val="1006"/>
        </w:numPr>
        <w:pStyle w:val="Compact"/>
      </w:pPr>
      <w:r>
        <w:t xml:space="preserve">Lima, E. (1975). *Photography in Brazil: An Ethical Approach*. Instituto de Artes Visuais.</w:t>
      </w:r>
    </w:p>
    <w:p>
      <w:pPr>
        <w:numPr>
          <w:ilvl w:val="0"/>
          <w:numId w:val="1006"/>
        </w:numPr>
        <w:pStyle w:val="Compact"/>
      </w:pPr>
      <w:r>
        <w:t xml:space="preserve">Ribeiro, A. (2021). "Samba and Social Space in Rio." *Journal of Latin American Cultural Studies*, 30(4), 456–473.</w:t>
      </w:r>
    </w:p>
    <w:p>
      <w:pPr>
        <w:numPr>
          <w:ilvl w:val="0"/>
          <w:numId w:val="1006"/>
        </w:numPr>
        <w:pStyle w:val="Compact"/>
      </w:pPr>
      <w:r>
        <w:t xml:space="preserve">Walter, A. (2019). *The Favela as Archive*. University of Chicago Press.</w:t>
      </w:r>
    </w:p>
    <w:p>
      <w:pPr>
        <w:pStyle w:val="FirstParagraph"/>
      </w:pPr>
      <w:r>
        <w:t xml:space="preserve">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 Through the Lens - A Photographer's Vision in Brazil Rio de Janeiro</dc:title>
  <dc:creator/>
  <dc:language>en</dc:language>
  <cp:keywords/>
  <dcterms:created xsi:type="dcterms:W3CDTF">2025-12-10T07:54:21Z</dcterms:created>
  <dcterms:modified xsi:type="dcterms:W3CDTF">2025-12-10T07:54:21Z</dcterms:modified>
</cp:coreProperties>
</file>

<file path=docProps/custom.xml><?xml version="1.0" encoding="utf-8"?>
<Properties xmlns="http://schemas.openxmlformats.org/officeDocument/2006/custom-properties" xmlns:vt="http://schemas.openxmlformats.org/officeDocument/2006/docPropsVTypes"/>
</file>