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Resilience</w:t>
      </w:r>
      <w:r>
        <w:t xml:space="preserve"> </w:t>
      </w:r>
      <w:r>
        <w:t xml:space="preserve">within</w:t>
      </w:r>
      <w:r>
        <w:t xml:space="preserve"> </w:t>
      </w:r>
      <w:r>
        <w:t xml:space="preserve">Israel</w:t>
      </w:r>
      <w:r>
        <w:t xml:space="preserve"> </w:t>
      </w:r>
      <w:r>
        <w:t xml:space="preserve">Jerusalem</w:t>
      </w:r>
    </w:p>
    <w:bookmarkStart w:id="28" w:name="Xa17d7679d9f398be90a0080aaa564379eea378a"/>
    <w:p>
      <w:pPr>
        <w:pStyle w:val="Heading1"/>
      </w:pPr>
      <w:r>
        <w:t xml:space="preserve">Thesis Proposal: The Critical Role of the Plumber in Urban Infrastructure Resilience within Israel Jerusalem</w:t>
      </w:r>
    </w:p>
    <w:bookmarkStart w:id="20" w:name="abstract"/>
    <w:p>
      <w:pPr>
        <w:pStyle w:val="Heading2"/>
      </w:pPr>
      <w:r>
        <w:t xml:space="preserve">Abstract</w:t>
      </w:r>
    </w:p>
    <w:p>
      <w:pPr>
        <w:pStyle w:val="FirstParagraph"/>
      </w:pPr>
      <w:r>
        <w:t xml:space="preserve">This Thesis Proposal investigates the indispensable yet understudied role of the professional Plumber within the complex urban fabric of Israel Jerusalem. Focusing specifically on Jerusalem—a city marked by its ancient heritage, deep religious significance, demographic diversity, and pressing contemporary infrastructure challenges—this research aims to move beyond the perception of plumbing as a routine trade to illuminate its critical function in public health, social cohesion, and sustainable urban development. The central argument posits that the Plumber is not merely a technician but a vital node in Jerusalem's socio-technical system, whose expertise and daily interventions directly impact community well-being, resource management (particularly water), and the city's ability to navigate its unique geopolitical context within Israel. This Thesis Proposal outlines a multi-methodological study designed to document, analyze, and elevate the strategic importance of the Plumber profession for future planning in Jerusalem.</w:t>
      </w:r>
    </w:p>
    <w:bookmarkEnd w:id="20"/>
    <w:bookmarkStart w:id="21" w:name="introduction-the-city-of-stone-and-pipes"/>
    <w:p>
      <w:pPr>
        <w:pStyle w:val="Heading2"/>
      </w:pPr>
      <w:r>
        <w:t xml:space="preserve">1. Introduction: The City of Stone and Pipes</w:t>
      </w:r>
    </w:p>
    <w:p>
      <w:pPr>
        <w:pStyle w:val="FirstParagraph"/>
      </w:pPr>
      <w:r>
        <w:t xml:space="preserve">Jerusalem, a city where millennia of history are etched into its very stones, faces immense pressure on its modern infrastructure. As the capital city of Israel with a population exceeding one million people, densely packed across ancient and contemporary neighborhoods, Jerusalem grapples with aging Ottoman and British Mandate-era water mains alongside rapid urbanization. The challenges are compounded by religious and political divisions within the city's boundaries, varying municipal services across different sectors (e.g., East Jerusalem vs. West Jerusalem), chronic water scarcity in the broader Israeli context, and significant maintenance needs due to earthquake vulnerability. In this intricate setting, the Plumber emerges as a frontline professional whose work is fundamental yet often invisible to policymakers and residents alike. This Thesis Proposal contends that understanding the Plumber's daily realities, constraints, and contributions is not a marginal inquiry but a necessity for building resilient infrastructure in Israel Jerusalem.</w:t>
      </w:r>
    </w:p>
    <w:bookmarkEnd w:id="21"/>
    <w:bookmarkStart w:id="22" w:name="problem-statement-and-research-gap"/>
    <w:p>
      <w:pPr>
        <w:pStyle w:val="Heading2"/>
      </w:pPr>
      <w:r>
        <w:t xml:space="preserve">2. Problem Statement and Research Gap</w:t>
      </w:r>
    </w:p>
    <w:p>
      <w:pPr>
        <w:pStyle w:val="FirstParagraph"/>
      </w:pPr>
      <w:r>
        <w:t xml:space="preserve">Existing urban studies literature on Jerusalem frequently focuses on macro-level issues: politics, tourism, or religious significance. While water management studies exist within Israel (e.g., national strategies), they overwhelmingly neglect the micro-scale, human element operating at the household and neighborhood level—the Plumber. There is a critical void in research examining how plumbing professionals navigate Jerusalem's unique socio-technical landscape: the interplay of historical building stock (often with complex, undocumented piping), diverse cultural norms regarding home maintenance and water use, differing regulatory frameworks across city sectors, resource constraints for both plumbers and their clients, and the impact of ongoing political tensions on service delivery. This Thesis Proposal directly addresses this gap by centering the Plumber as a key agent within Jerusalem's urban ecosystem.</w:t>
      </w:r>
    </w:p>
    <w:bookmarkEnd w:id="22"/>
    <w:bookmarkStart w:id="23"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comprehensively document the specific challenges, work routines, and professional knowledge of certified Plumbers operating across diverse neighborhoods of Jerusalem (including East and West Jerusalem), considering factors like building age, socio-economic status, and regulatory environment.</w:t>
      </w:r>
    </w:p>
    <w:p>
      <w:pPr>
        <w:numPr>
          <w:ilvl w:val="0"/>
          <w:numId w:val="1001"/>
        </w:numPr>
        <w:pStyle w:val="Compact"/>
      </w:pPr>
      <w:r>
        <w:t xml:space="preserve">To analyze how the Plumber's interventions (from routine repairs to emergency responses) contribute directly to public health outcomes (e.g., preventing waterborne diseases), efficient water resource utilization in a scarce region, and mitigating social tensions arising from infrastructure failures.</w:t>
      </w:r>
    </w:p>
    <w:p>
      <w:pPr>
        <w:numPr>
          <w:ilvl w:val="0"/>
          <w:numId w:val="1001"/>
        </w:numPr>
        <w:pStyle w:val="Compact"/>
      </w:pPr>
      <w:r>
        <w:t xml:space="preserve">To develop evidence-based recommendations for municipal authorities in Israel Jerusalem, professional plumbing associations, and urban planners on how best to support the Plumber profession as a cornerstone of sustainable city resilience. This includes potential policy shifts regarding training, certification standards across sectors, resource allocation for maintenance programs, and integrating plumber insights into broader urban planning.</w:t>
      </w:r>
    </w:p>
    <w:bookmarkEnd w:id="23"/>
    <w:bookmarkStart w:id="24" w:name="methodology"/>
    <w:p>
      <w:pPr>
        <w:pStyle w:val="Heading2"/>
      </w:pPr>
      <w:r>
        <w:t xml:space="preserve">4. Methodology</w:t>
      </w:r>
    </w:p>
    <w:p>
      <w:pPr>
        <w:pStyle w:val="FirstParagraph"/>
      </w:pPr>
      <w:r>
        <w:t xml:space="preserve">This Thesis Proposal proposes a mixed-methods approach:</w:t>
      </w:r>
    </w:p>
    <w:p>
      <w:pPr>
        <w:numPr>
          <w:ilvl w:val="0"/>
          <w:numId w:val="1002"/>
        </w:numPr>
        <w:pStyle w:val="Compact"/>
      </w:pPr>
      <w:r>
        <w:rPr>
          <w:bCs/>
          <w:b/>
        </w:rPr>
        <w:t xml:space="preserve">Qualitative Fieldwork:</w:t>
      </w:r>
      <w:r>
        <w:t xml:space="preserve"> </w:t>
      </w:r>
      <w:r>
        <w:t xml:space="preserve">In-depth interviews (n=30-40) with licensed Plumbers from varied backgrounds and practice locations within Jerusalem, exploring their experiences, challenges, and perceptions of their societal role. Focus groups with key stakeholders (municipal engineers, water utility managers, community leaders) will contextualize plumber work.</w:t>
      </w:r>
    </w:p>
    <w:p>
      <w:pPr>
        <w:numPr>
          <w:ilvl w:val="0"/>
          <w:numId w:val="1002"/>
        </w:numPr>
        <w:pStyle w:val="Compact"/>
      </w:pPr>
      <w:r>
        <w:rPr>
          <w:bCs/>
          <w:b/>
        </w:rPr>
        <w:t xml:space="preserve">Quantitative Analysis:</w:t>
      </w:r>
      <w:r>
        <w:t xml:space="preserve"> </w:t>
      </w:r>
      <w:r>
        <w:t xml:space="preserve">Surveying a larger cohort of Plumbers (n=100+) to gather data on service frequency, types of repairs (leaks, blockages), response times in different areas, and perceived resource constraints. Correlating this data with municipal water outage records and public health statistics where available.</w:t>
      </w:r>
    </w:p>
    <w:p>
      <w:pPr>
        <w:numPr>
          <w:ilvl w:val="0"/>
          <w:numId w:val="1002"/>
        </w:numPr>
        <w:pStyle w:val="Compact"/>
      </w:pPr>
      <w:r>
        <w:rPr>
          <w:bCs/>
          <w:b/>
        </w:rPr>
        <w:t xml:space="preserve">Document Analysis:</w:t>
      </w:r>
      <w:r>
        <w:t xml:space="preserve"> </w:t>
      </w:r>
      <w:r>
        <w:t xml:space="preserve">Reviewing municipal regulations for plumbing work in Jerusalem (across its different administrative zones), historical infrastructure reports, and existing studies on water management in Israel to understand the institutional framework shaping the Plumber's practice.</w:t>
      </w:r>
    </w:p>
    <w:bookmarkEnd w:id="24"/>
    <w:bookmarkStart w:id="25" w:name="significance-of-the-research"/>
    <w:p>
      <w:pPr>
        <w:pStyle w:val="Heading2"/>
      </w:pPr>
      <w:r>
        <w:t xml:space="preserve">5. Significance of the Research</w:t>
      </w:r>
    </w:p>
    <w:p>
      <w:pPr>
        <w:pStyle w:val="FirstParagraph"/>
      </w:pPr>
      <w:r>
        <w:t xml:space="preserve">The significance of this Thesis Proposal is multifaceted:</w:t>
      </w:r>
    </w:p>
    <w:p>
      <w:pPr>
        <w:numPr>
          <w:ilvl w:val="0"/>
          <w:numId w:val="1003"/>
        </w:numPr>
        <w:pStyle w:val="Compact"/>
      </w:pPr>
      <w:r>
        <w:rPr>
          <w:bCs/>
          <w:b/>
        </w:rPr>
        <w:t xml:space="preserve">Practical Impact:</w:t>
      </w:r>
      <w:r>
        <w:t xml:space="preserve"> </w:t>
      </w:r>
      <w:r>
        <w:t xml:space="preserve">Provides actionable data to improve service efficiency, reduce water loss (a critical issue in Israel), enhance public health safety, and foster trust between residents and municipal services within Jerusalem.</w:t>
      </w:r>
    </w:p>
    <w:p>
      <w:pPr>
        <w:numPr>
          <w:ilvl w:val="0"/>
          <w:numId w:val="1003"/>
        </w:numPr>
        <w:pStyle w:val="Compact"/>
      </w:pPr>
      <w:r>
        <w:rPr>
          <w:bCs/>
          <w:b/>
        </w:rPr>
        <w:t xml:space="preserve">Social Impact:</w:t>
      </w:r>
      <w:r>
        <w:t xml:space="preserve"> </w:t>
      </w:r>
      <w:r>
        <w:t xml:space="preserve">Elevates the status and understanding of the Plumber profession, highlighting its crucial yet undervalued contribution to community stability in a city often defined by conflict. This can inform better support systems for this essential workforce.</w:t>
      </w:r>
    </w:p>
    <w:p>
      <w:pPr>
        <w:numPr>
          <w:ilvl w:val="0"/>
          <w:numId w:val="1003"/>
        </w:numPr>
        <w:pStyle w:val="Compact"/>
      </w:pPr>
      <w:r>
        <w:rPr>
          <w:bCs/>
          <w:b/>
        </w:rPr>
        <w:t xml:space="preserve">Academic Contribution:</w:t>
      </w:r>
      <w:r>
        <w:t xml:space="preserve"> </w:t>
      </w:r>
      <w:r>
        <w:t xml:space="preserve">Fills a significant gap in urban studies literature concerning Jerusalem and contributes to broader theoretical discussions on 'invisible labor' within complex, historical cities. It shifts the focus from purely technical infrastructure to the human actors who maintain it daily.</w:t>
      </w:r>
    </w:p>
    <w:bookmarkEnd w:id="25"/>
    <w:bookmarkStart w:id="26" w:name="expected-contribution"/>
    <w:p>
      <w:pPr>
        <w:pStyle w:val="Heading2"/>
      </w:pPr>
      <w:r>
        <w:t xml:space="preserve">6. Expected Contribution</w:t>
      </w:r>
    </w:p>
    <w:p>
      <w:pPr>
        <w:pStyle w:val="FirstParagraph"/>
      </w:pPr>
      <w:r>
        <w:t xml:space="preserve">This Thesis Proposal anticipates generating a robust body of evidence demonstrating that the Plumber is far more than a tradesperson in Israel Jerusalem; they are an essential, adaptive actor within the city's critical infrastructure system. The findings will provide concrete insights for policymakers to develop targeted interventions supporting plumbers (e.g., streamlined permits for heritage areas, specialized training on water-saving fixtures for older buildings). Crucially, it will foster a narrative where the Plumber's work is recognized as integral to Jerusalem's survival and future prosperity – not just a mundane service. The research will culminate in a detailed report and policy brief specifically tailored for the Jerusalem Municipality and relevant Israeli government bodies (e.g., Ministry of Infrastructure), ensuring the insights from this Thesis Proposal translate directly into improved urban management practices for Israel's most complex city.</w:t>
      </w:r>
    </w:p>
    <w:bookmarkEnd w:id="26"/>
    <w:bookmarkStart w:id="27" w:name="conclusion"/>
    <w:p>
      <w:pPr>
        <w:pStyle w:val="Heading2"/>
      </w:pPr>
      <w:r>
        <w:t xml:space="preserve">7. Conclusion</w:t>
      </w:r>
    </w:p>
    <w:p>
      <w:pPr>
        <w:pStyle w:val="FirstParagraph"/>
      </w:pPr>
      <w:r>
        <w:t xml:space="preserve">The challenges facing Israel Jerusalem demand innovative, multi-faceted solutions. While grand architectural projects capture attention, the persistent, daily work of ensuring clean water flows and waste is safely managed is equally fundamental to the city's functioning and its people's dignity. This Thesis Proposal argues forcefully that centering the Plumber in this analysis offers a vital pathway to greater urban resilience. By systematically studying this critical profession within Jerusalem's unique context, this research promises not only academic rigor but also tangible benefits for the residents of Israel Jerusalem, making it an essential contribution to understanding and sustaining one of the world's most historically and politically charged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Infrastructure Resilience within Israel Jerusalem</dc:title>
  <dc:creator/>
  <cp:keywords/>
  <dcterms:created xsi:type="dcterms:W3CDTF">2026-05-02T02:58:23Z</dcterms:created>
  <dcterms:modified xsi:type="dcterms:W3CDTF">2026-05-02T02:58:23Z</dcterms:modified>
</cp:coreProperties>
</file>

<file path=docProps/custom.xml><?xml version="1.0" encoding="utf-8"?>
<Properties xmlns="http://schemas.openxmlformats.org/officeDocument/2006/custom-properties" xmlns:vt="http://schemas.openxmlformats.org/officeDocument/2006/docPropsVTypes"/>
</file>