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Community-Centric</w:t>
      </w:r>
      <w:r>
        <w:t xml:space="preserve"> </w:t>
      </w:r>
      <w:r>
        <w:t xml:space="preserve">Policing</w:t>
      </w:r>
      <w:r>
        <w:t xml:space="preserve"> </w:t>
      </w:r>
      <w:r>
        <w:t xml:space="preserve">Models</w:t>
      </w:r>
      <w:r>
        <w:t xml:space="preserve"> </w:t>
      </w:r>
      <w:r>
        <w:t xml:space="preserve">for</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Canada</w:t>
      </w:r>
      <w:r>
        <w:t xml:space="preserve"> </w:t>
      </w:r>
      <w:r>
        <w:t xml:space="preserve">Montreal</w:t>
      </w:r>
    </w:p>
    <w:bookmarkStart w:id="28" w:name="Xc478df8863861807fb5f150dd3e155a8e4e1695"/>
    <w:p>
      <w:pPr>
        <w:pStyle w:val="Heading1"/>
      </w:pPr>
      <w:r>
        <w:t xml:space="preserve">A Thesis Proposal: Advancing Trust and Effectiveness in Community Policing for the Police Officer within Canada Montreal Context</w:t>
      </w:r>
    </w:p>
    <w:bookmarkStart w:id="20" w:name="abstract"/>
    <w:p>
      <w:pPr>
        <w:pStyle w:val="Heading2"/>
      </w:pPr>
      <w:r>
        <w:t xml:space="preserve">Abstract</w:t>
      </w:r>
    </w:p>
    <w:p>
      <w:pPr>
        <w:pStyle w:val="FirstParagraph"/>
      </w:pPr>
      <w:r>
        <w:t xml:space="preserve">This Thesis Proposal outlines a critical investigation into the evolving role of the Police Officer within the unique social, cultural, and political landscape of Canada Montreal. As one of North America's most diverse cities and a bilingual hub in Quebec Province, Montreal presents distinct challenges for effective policing. This research aims to bridge a significant gap in Canadian criminological literature by specifically examining community-centric policing models tailored to Montreal's realities. The study will analyze the experiences, training needs, and operational challenges faced by the Police Officer in navigating complex multicultural communities, systemic inequities, and evolving public expectations. Through a mixed-methods approach involving surveys of SPVM officers and focus groups with community stakeholders across Montreal neighborhoods, this Thesis Proposal seeks to develop actionable recommendations for enhancing trust-building strategies. The findings will directly contribute to the professional development of the Police Officer in Canada Montreal, ultimately fostering safer and more equitable communities within Quebec's largest city.</w:t>
      </w:r>
    </w:p>
    <w:bookmarkEnd w:id="20"/>
    <w:bookmarkStart w:id="21" w:name="Xbb8302c3b6437a3562b55ba6b8d3ba4d57b1782"/>
    <w:p>
      <w:pPr>
        <w:pStyle w:val="Heading2"/>
      </w:pPr>
      <w:r>
        <w:t xml:space="preserve">1. Introduction: Context and Problem Statement</w:t>
      </w:r>
    </w:p>
    <w:p>
      <w:pPr>
        <w:pStyle w:val="FirstParagraph"/>
      </w:pPr>
      <w:r>
        <w:t xml:space="preserve">Canada Montreal stands as a vibrant mosaic of cultures, languages, and socioeconomic realities. With over 40% of its population identifying as visible minorities or immigrants (Statistics Canada, 2021), and significant linguistic duality (French/English), the city's policing landscape is exceptionally complex. The traditional model of the Police Officer focused primarily on crime response often fails to address underlying community tensions, particularly in historically marginalized neighborhoods like Saint-Henri, Pointe-Saint-Charles, or Little Burgundy. Recent events in Canada Montreal have underscored a growing public demand for more relational and preventative approaches to safety. This Thesis Proposal addresses the critical need to move beyond reactive policing towards models where the Police Officer actively collaborates with residents as partners in community well-being. The core problem this research tackles is the perceived lack of trust between certain communities and the Police Officer in Canada Montreal, hindering effective crime prevention and public safety outcomes.</w:t>
      </w:r>
    </w:p>
    <w:bookmarkEnd w:id="21"/>
    <w:bookmarkStart w:id="22" w:name="Xcdf7268df5cbb4ef104ed7cda5f0a5c40585532"/>
    <w:p>
      <w:pPr>
        <w:pStyle w:val="Heading2"/>
      </w:pPr>
      <w:r>
        <w:t xml:space="preserve">2. Literature Review: Gaps and Montreal's Unique Landscape</w:t>
      </w:r>
    </w:p>
    <w:p>
      <w:pPr>
        <w:pStyle w:val="FirstParagraph"/>
      </w:pPr>
      <w:r>
        <w:t xml:space="preserve">While Canadian policing literature extensively discusses national frameworks like the Canadian Police Knowledge Network (CPKN) standards or national anti-racism initiatives, there is a notable scarcity of context-specific research focused on Montreal. Most studies examine Toronto, Vancouver, or rural settings, leaving the distinct realities of Quebec's urban center underexplored. Existing Montreal-specific studies often focus narrowly on language barriers or specific incidents rather than developing holistic community policing frameworks for the Police Officer (Léger &amp; Bourgault, 2020; SPVM Report on Community Engagement, 2022). This gap is particularly acute regarding the integration of cultural competency training that acknowledges Montreal's Franco-Catholic heritage alongside its massive immigrant populations and Indigenous communities. Furthermore, research rarely investigates how systemic factors like housing insecurity or mental health crises in Montreal neighborhoods directly impact Police Officer interactions. This Thesis Proposal directly addresses these critical gaps by centering the Montreal experience within a comprehensive analysis of the Police Officer's evolving role.</w:t>
      </w:r>
    </w:p>
    <w:bookmarkEnd w:id="22"/>
    <w:bookmarkStart w:id="23" w:name="research-objectives-and-questions"/>
    <w:p>
      <w:pPr>
        <w:pStyle w:val="Heading2"/>
      </w:pPr>
      <w:r>
        <w:t xml:space="preserve">3. Research Objectives and Questions</w:t>
      </w:r>
    </w:p>
    <w:p>
      <w:pPr>
        <w:pStyle w:val="FirstParagraph"/>
      </w:pPr>
      <w:r>
        <w:t xml:space="preserve">This Thesis Proposal sets forth three core objectives:</w:t>
      </w:r>
    </w:p>
    <w:p>
      <w:pPr>
        <w:numPr>
          <w:ilvl w:val="0"/>
          <w:numId w:val="1001"/>
        </w:numPr>
        <w:pStyle w:val="Compact"/>
      </w:pPr>
      <w:r>
        <w:t xml:space="preserve">To assess current community policing practices implemented by SPVM (Sûreté du Québec and Montreal Police Service) officers across diverse Montreal neighborhoods.</w:t>
      </w:r>
    </w:p>
    <w:p>
      <w:pPr>
        <w:numPr>
          <w:ilvl w:val="0"/>
          <w:numId w:val="1001"/>
        </w:numPr>
        <w:pStyle w:val="Compact"/>
      </w:pPr>
      <w:r>
        <w:t xml:space="preserve">To identify the specific training needs, perceived barriers, and professional development resources required by the Police Officer operating effectively within Montreal's multicultural context.</w:t>
      </w:r>
    </w:p>
    <w:p>
      <w:pPr>
        <w:numPr>
          <w:ilvl w:val="0"/>
          <w:numId w:val="1001"/>
        </w:numPr>
        <w:pStyle w:val="Compact"/>
      </w:pPr>
      <w:r>
        <w:t xml:space="preserve">To co-create, with community stakeholders, practical models for enhancing trust and collaborative problem-solving between the Police Officer and residents in Canada Montreal.</w:t>
      </w:r>
    </w:p>
    <w:p>
      <w:pPr>
        <w:pStyle w:val="FirstParagraph"/>
      </w:pPr>
      <w:r>
        <w:t xml:space="preserve">Guiding these objectives are key research questions: How do Police Officers in Canada Montreal perceive the effectiveness of current community engagement strategies? What specific cultural, linguistic, or systemic challenges most significantly impede positive interactions between the Police Officer and diverse communities within Montreal? And what actionable, context-specific interventions can be designed to empower the Police Officer as a community asset rather than solely an enforcement figure?</w:t>
      </w:r>
    </w:p>
    <w:bookmarkEnd w:id="23"/>
    <w:bookmarkStart w:id="24" w:name="methodology"/>
    <w:p>
      <w:pPr>
        <w:pStyle w:val="Heading2"/>
      </w:pPr>
      <w:r>
        <w:t xml:space="preserve">4. Methodology</w:t>
      </w:r>
    </w:p>
    <w:p>
      <w:pPr>
        <w:pStyle w:val="FirstParagraph"/>
      </w:pPr>
      <w:r>
        <w:t xml:space="preserve">This Thesis Proposal employs a rigorous mixed-methods design to ensure rich, nuanced data collection relevant to Canada Montreal. Phase 1 involves a quantitative survey distributed via SPVM channels (with ethical approval) targeting 150 active Police Officers across various Montreal districts, focusing on their experiences with community engagement, perceived barriers, and training needs. Phase 2 utilizes purposive sampling for in-depth semi-structured interviews (n=30) with Police Officers who have demonstrated strong community relationships. Crucially, Phase 3 conducts focus groups (4 groups x 8 participants each) within three distinct Montreal neighborhoods identified by high diversity and historical community-police tension, facilitated by bilingual researchers. Participants include residents from diverse ethnic backgrounds, community leaders from cultural associations, and youth representatives. All data will be analyzed thematically using NVivo software to identify patterns related to trust building. This methodology ensures the voice of both the Police Officer *and* the Montreal community are central to shaping findings.</w:t>
      </w:r>
    </w:p>
    <w:bookmarkEnd w:id="24"/>
    <w:bookmarkStart w:id="25" w:name="significance-and-expected-contribution"/>
    <w:p>
      <w:pPr>
        <w:pStyle w:val="Heading2"/>
      </w:pPr>
      <w:r>
        <w:t xml:space="preserve">5. Significance and Expected Contribution</w:t>
      </w:r>
    </w:p>
    <w:p>
      <w:pPr>
        <w:pStyle w:val="FirstParagraph"/>
      </w:pPr>
      <w:r>
        <w:t xml:space="preserve">The significance of this Thesis Proposal lies in its direct relevance to current policing challenges in Canada Montreal. Findings will provide concrete evidence for SPVM leadership, police training academies (like the École nationale de police du Québec), and municipal policymakers to reform community engagement protocols. This research moves beyond abstract theory; it offers practical tools for the Police Officer to navigate Montreal's complexities effectively. By grounding recommendations in the lived experiences of both officers *and* residents across specific Montreal communities, this Thesis Proposal promises a tangible contribution to reducing racial profiling incidents, improving mental health crisis response (a critical issue in Quebec), and fostering genuine safety partnerships. The outcomes will inform provincial policing standards for Canada Montreal, potentially setting a benchmark for urban policing in other Canadian cities grappling with similar diversity challenges. Ultimately, this research is not just about the Police Officer; it's about reimagining public safety through the lens of inclusive community partnership within the unique context of Canada Montreal.</w:t>
      </w:r>
    </w:p>
    <w:bookmarkEnd w:id="25"/>
    <w:bookmarkStart w:id="26" w:name="timeline-and-budget-considerations"/>
    <w:p>
      <w:pPr>
        <w:pStyle w:val="Heading2"/>
      </w:pPr>
      <w:r>
        <w:t xml:space="preserve">6. Timeline and Budget Considerations</w:t>
      </w:r>
    </w:p>
    <w:p>
      <w:pPr>
        <w:pStyle w:val="FirstParagraph"/>
      </w:pPr>
      <w:r>
        <w:t xml:space="preserve">The proposed Thesis Proposal outlines a 14-month timeline: Months 1-3 (Literature review, ethics approval), Months 4-7 (Survey design/administration, initial interviews), Months 8-10 (Focus groups &amp; data analysis), Month 11 (Drafting recommendations with SPVM partners), Month 12 (Final report writing and dissemination). A modest budget request will cover translation services for bilingual participants, focus group facilitation costs in Montreal neighborhoods, transcription services for qualitative data, and essential research software licenses. This investment is crucial to generate reliable data that directly serves the needs of the Police Officer and the communities they serve within Canada Montreal.</w:t>
      </w:r>
    </w:p>
    <w:bookmarkEnd w:id="26"/>
    <w:bookmarkStart w:id="27" w:name="conclusion"/>
    <w:p>
      <w:pPr>
        <w:pStyle w:val="Heading2"/>
      </w:pPr>
      <w:r>
        <w:t xml:space="preserve">7. Conclusion</w:t>
      </w:r>
    </w:p>
    <w:p>
      <w:pPr>
        <w:pStyle w:val="FirstParagraph"/>
      </w:pPr>
      <w:r>
        <w:t xml:space="preserve">The role of the Police Officer in Canada Montreal is at a pivotal juncture. The demands for equitable, effective, and community-centered policing are clear and urgent. This Thesis Proposal presents a timely and necessary investigation into how the Police Officer can be empowered to meet these demands within Montreal's specific context. By prioritizing authentic community voice alongside officer experience, this research moves beyond critique towards co-creating solutions that build genuine trust. The successful completion of this Thesis Proposal will provide invaluable, actionable knowledge to strengthen public safety for all residents of Canada Montreal, ensuring the Police Officer is recognized not just as an enforcer, but as a vital and trusted partner in community well-being.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Community-Centric Policing Models for the Police Officer in Canada Montreal</dc:title>
  <dc:creator/>
  <dc:language>en</dc:language>
  <cp:keywords/>
  <dcterms:created xsi:type="dcterms:W3CDTF">2026-07-23T09:42:44Z</dcterms:created>
  <dcterms:modified xsi:type="dcterms:W3CDTF">2026-07-23T09:42:44Z</dcterms:modified>
</cp:coreProperties>
</file>

<file path=docProps/custom.xml><?xml version="1.0" encoding="utf-8"?>
<Properties xmlns="http://schemas.openxmlformats.org/officeDocument/2006/custom-properties" xmlns:vt="http://schemas.openxmlformats.org/officeDocument/2006/docPropsVTypes"/>
</file>