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India</w:t>
      </w:r>
      <w:r>
        <w:t xml:space="preserve"> </w:t>
      </w:r>
      <w:r>
        <w:t xml:space="preserve">Bangalore's</w:t>
      </w:r>
      <w:r>
        <w:t xml:space="preserve"> </w:t>
      </w:r>
      <w:r>
        <w:t xml:space="preserve">Urban</w:t>
      </w:r>
      <w:r>
        <w:t xml:space="preserve"> </w:t>
      </w:r>
      <w:r>
        <w:t xml:space="preserve">Policing</w:t>
      </w:r>
      <w:r>
        <w:t xml:space="preserve"> </w:t>
      </w:r>
      <w:r>
        <w:t xml:space="preserve">Landscape</w:t>
      </w:r>
    </w:p>
    <w:bookmarkStart w:id="28" w:name="Xeb786b4f11a95350d4fe704a672a858756c145c"/>
    <w:p>
      <w:pPr>
        <w:pStyle w:val="Heading1"/>
      </w:pPr>
      <w:r>
        <w:t xml:space="preserve">Thesis Proposal: Strengthening Community Trust and Operational Efficiency of Police Officers in India Bangalore through Adaptive Policing Frameworks</w:t>
      </w:r>
    </w:p>
    <w:bookmarkStart w:id="20" w:name="introduction"/>
    <w:p>
      <w:pPr>
        <w:pStyle w:val="Heading2"/>
      </w:pPr>
      <w:r>
        <w:t xml:space="preserve">1. Introduction</w:t>
      </w:r>
    </w:p>
    <w:p>
      <w:pPr>
        <w:pStyle w:val="FirstParagraph"/>
      </w:pPr>
      <w:r>
        <w:t xml:space="preserve">The rapid urbanization, technological advancement, and socio-cultural complexity of Bangalore (Bengaluru), India's premier IT hub and a city of over 13 million residents, present unprecedented challenges for the Karnataka State Police Force. As the cornerstone of public safety in</w:t>
      </w:r>
      <w:r>
        <w:t xml:space="preserve"> </w:t>
      </w:r>
      <w:r>
        <w:rPr>
          <w:bCs/>
          <w:b/>
        </w:rPr>
        <w:t xml:space="preserve">India Bangalore</w:t>
      </w:r>
      <w:r>
        <w:t xml:space="preserve">, the role of the</w:t>
      </w:r>
      <w:r>
        <w:t xml:space="preserve"> </w:t>
      </w:r>
      <w:r>
        <w:rPr>
          <w:bCs/>
          <w:b/>
        </w:rPr>
        <w:t xml:space="preserve">Police Officer</w:t>
      </w:r>
      <w:r>
        <w:t xml:space="preserve"> </w:t>
      </w:r>
      <w:r>
        <w:t xml:space="preserve">has evolved far beyond traditional crime control to encompass digital forensics, traffic management, cybercrime response, community engagement, and crisis mediation. This thesis proposal outlines a critical investigation into optimizing</w:t>
      </w:r>
      <w:r>
        <w:t xml:space="preserve"> </w:t>
      </w:r>
      <w:r>
        <w:rPr>
          <w:bCs/>
          <w:b/>
        </w:rPr>
        <w:t xml:space="preserve">Police Officer</w:t>
      </w:r>
      <w:r>
        <w:t xml:space="preserve"> </w:t>
      </w:r>
      <w:r>
        <w:t xml:space="preserve">performance within Bangalore's unique urban ecosystem. It addresses the urgent need to modernize policing strategies to meet the demands of a 21st-century metropolis while maintaining public trust—a cornerstone of effective law enforcement in India.</w:t>
      </w:r>
    </w:p>
    <w:bookmarkEnd w:id="20"/>
    <w:bookmarkStart w:id="21" w:name="problem-statement"/>
    <w:p>
      <w:pPr>
        <w:pStyle w:val="Heading2"/>
      </w:pPr>
      <w:r>
        <w:t xml:space="preserve">2. Problem Statement</w:t>
      </w:r>
    </w:p>
    <w:p>
      <w:pPr>
        <w:pStyle w:val="FirstParagraph"/>
      </w:pPr>
      <w:r>
        <w:t xml:space="preserve">Bangalore faces a critical gap between its evolving crime landscape and the operational capabilities of its</w:t>
      </w:r>
      <w:r>
        <w:t xml:space="preserve"> </w:t>
      </w:r>
      <w:r>
        <w:rPr>
          <w:bCs/>
          <w:b/>
        </w:rPr>
        <w:t xml:space="preserve">Police Officer</w:t>
      </w:r>
      <w:r>
        <w:t xml:space="preserve"> </w:t>
      </w:r>
      <w:r>
        <w:t xml:space="preserve">workforce. Despite significant investment in infrastructure (e.g., Bangalore City Police's Smart Policing initiative), key challenges persist:</w:t>
      </w:r>
      <w:r>
        <w:t xml:space="preserve"> </w:t>
      </w:r>
      <w:r>
        <w:t xml:space="preserve">- A severe shortage of</w:t>
      </w:r>
      <w:r>
        <w:t xml:space="preserve"> </w:t>
      </w:r>
      <w:r>
        <w:rPr>
          <w:bCs/>
          <w:b/>
        </w:rPr>
        <w:t xml:space="preserve">Police Officer</w:t>
      </w:r>
      <w:r>
        <w:t xml:space="preserve"> </w:t>
      </w:r>
      <w:r>
        <w:t xml:space="preserve">personnel (approx. 1 officer per 1,000 residents vs. the national standard of 1:250), leading to overburdened officers.</w:t>
      </w:r>
      <w:r>
        <w:t xml:space="preserve"> </w:t>
      </w:r>
      <w:r>
        <w:t xml:space="preserve">- Rising cybercrime (35% increase in Bangalore in 2023) and complex economic crimes outpacing officer training.</w:t>
      </w:r>
      <w:r>
        <w:t xml:space="preserve"> </w:t>
      </w:r>
      <w:r>
        <w:t xml:space="preserve">- Persistent community distrust, particularly among migrant populations and minority groups, hampering crime reporting and cooperation.</w:t>
      </w:r>
      <w:r>
        <w:t xml:space="preserve"> </w:t>
      </w:r>
      <w:r>
        <w:t xml:space="preserve">- Inefficient resource allocation for high-crime zones like Koramangala or Old City without real-time data integration.</w:t>
      </w:r>
      <w:r>
        <w:t xml:space="preserve"> </w:t>
      </w:r>
      <w:r>
        <w:t xml:space="preserve">This proposal argues that a strategic overhaul of</w:t>
      </w:r>
      <w:r>
        <w:t xml:space="preserve"> </w:t>
      </w:r>
      <w:r>
        <w:rPr>
          <w:bCs/>
          <w:b/>
        </w:rPr>
        <w:t xml:space="preserve">Police Officer</w:t>
      </w:r>
      <w:r>
        <w:t xml:space="preserve"> </w:t>
      </w:r>
      <w:r>
        <w:t xml:space="preserve">training, technology utilization, community engagement protocols, and performance metrics is essential for sustainable public safety in</w:t>
      </w:r>
      <w:r>
        <w:t xml:space="preserve"> </w:t>
      </w:r>
      <w:r>
        <w:rPr>
          <w:bCs/>
          <w:b/>
        </w:rPr>
        <w:t xml:space="preserve">India Bangalore</w:t>
      </w:r>
      <w:r>
        <w:t xml:space="preserve">.</w:t>
      </w:r>
    </w:p>
    <w:bookmarkEnd w:id="21"/>
    <w:bookmarkStart w:id="22" w:name="Xccfc01d7a25a41ae67fdd3a8f3af002f0233f8b"/>
    <w:p>
      <w:pPr>
        <w:pStyle w:val="Heading2"/>
      </w:pPr>
      <w:r>
        <w:t xml:space="preserve">3. Literature Review: Contextualizing the Challenge</w:t>
      </w:r>
    </w:p>
    <w:p>
      <w:pPr>
        <w:pStyle w:val="FirstParagraph"/>
      </w:pPr>
      <w:r>
        <w:t xml:space="preserve">Existing literature on policing in Indian cities (e.g., Ramalingam, 2018; Chatterjee, 2020) highlights systemic issues like underfunding and hierarchical command structures. However, studies focusing specifically on Bangalore’s dynamic environment are scarce. Research by the Centre for the Study of Developing Societies (CSDS) underscores that Bangalore residents prioritize "perceived safety" over crime statistics—directly tied to</w:t>
      </w:r>
      <w:r>
        <w:t xml:space="preserve"> </w:t>
      </w:r>
      <w:r>
        <w:rPr>
          <w:bCs/>
          <w:b/>
        </w:rPr>
        <w:t xml:space="preserve">Police Officer</w:t>
      </w:r>
      <w:r>
        <w:t xml:space="preserve"> </w:t>
      </w:r>
      <w:r>
        <w:t xml:space="preserve">approachability and responsiveness. International models (e.g., Community-Oriented Policing in New York) offer insights but require localization; Bangalore’s tech-driven economy and diverse demographics necessitate a context-specific framework. Crucially, no recent academic work comprehensively links</w:t>
      </w:r>
      <w:r>
        <w:t xml:space="preserve"> </w:t>
      </w:r>
      <w:r>
        <w:rPr>
          <w:bCs/>
          <w:b/>
        </w:rPr>
        <w:t xml:space="preserve">Police Officer</w:t>
      </w:r>
      <w:r>
        <w:t xml:space="preserve"> </w:t>
      </w:r>
      <w:r>
        <w:t xml:space="preserve">skill development to measurable trust outcomes in Bangalore’s unique setting.</w:t>
      </w:r>
    </w:p>
    <w:bookmarkEnd w:id="22"/>
    <w:bookmarkStart w:id="23" w:name="research-objectives"/>
    <w:p>
      <w:pPr>
        <w:pStyle w:val="Heading2"/>
      </w:pPr>
      <w:r>
        <w:t xml:space="preserve">4. Research Objectives</w:t>
      </w:r>
    </w:p>
    <w:p>
      <w:pPr>
        <w:numPr>
          <w:ilvl w:val="0"/>
          <w:numId w:val="1001"/>
        </w:numPr>
        <w:pStyle w:val="Compact"/>
      </w:pPr>
      <w:r>
        <w:t xml:space="preserve">To analyze the current operational challenges faced by a typical Bangalore Police Officer through primary data (surveys, structured interviews with 150+ officers across 10 precincts).</w:t>
      </w:r>
    </w:p>
    <w:p>
      <w:pPr>
        <w:numPr>
          <w:ilvl w:val="0"/>
          <w:numId w:val="1001"/>
        </w:numPr>
        <w:pStyle w:val="Compact"/>
      </w:pPr>
      <w:r>
        <w:t xml:space="preserve">To evaluate the effectiveness of existing technology (e.g., Crime and Criminal Tracking Network &amp; Systems - CCTNS, mobile apps for citizens) in supporting</w:t>
      </w:r>
      <w:r>
        <w:t xml:space="preserve"> </w:t>
      </w:r>
      <w:r>
        <w:rPr>
          <w:bCs/>
          <w:b/>
        </w:rPr>
        <w:t xml:space="preserve">Police Officer</w:t>
      </w:r>
      <w:r>
        <w:t xml:space="preserve"> </w:t>
      </w:r>
      <w:r>
        <w:t xml:space="preserve">tasks in Bangalore.</w:t>
      </w:r>
    </w:p>
    <w:p>
      <w:pPr>
        <w:numPr>
          <w:ilvl w:val="0"/>
          <w:numId w:val="1001"/>
        </w:numPr>
        <w:pStyle w:val="Compact"/>
      </w:pPr>
      <w:r>
        <w:t xml:space="preserve">To develop a community-centric framework that enhances officer-citizen interaction protocols while improving crime response efficiency in diverse Bangalore neighborhoods.</w:t>
      </w:r>
    </w:p>
    <w:p>
      <w:pPr>
        <w:numPr>
          <w:ilvl w:val="0"/>
          <w:numId w:val="1001"/>
        </w:numPr>
        <w:pStyle w:val="Compact"/>
      </w:pPr>
      <w:r>
        <w:t xml:space="preserve">To propose evidence-based training modules and resource allocation strategies tailored to Bangalore’s socio-urban profile for the Karnataka State Police Department.</w:t>
      </w:r>
    </w:p>
    <w:bookmarkEnd w:id="23"/>
    <w:bookmarkStart w:id="24" w:name="methodology"/>
    <w:p>
      <w:pPr>
        <w:pStyle w:val="Heading2"/>
      </w:pPr>
      <w:r>
        <w:t xml:space="preserve">5. Methodology</w:t>
      </w:r>
    </w:p>
    <w:p>
      <w:pPr>
        <w:pStyle w:val="FirstParagraph"/>
      </w:pPr>
      <w:r>
        <w:t xml:space="preserve">This mixed-methods study will deploy three interlocking approaches within</w:t>
      </w:r>
      <w:r>
        <w:t xml:space="preserve"> </w:t>
      </w:r>
      <w:r>
        <w:rPr>
          <w:bCs/>
          <w:b/>
        </w:rPr>
        <w:t xml:space="preserve">India Bangalore</w:t>
      </w:r>
      <w:r>
        <w:t xml:space="preserve">'s policing context:</w:t>
      </w:r>
    </w:p>
    <w:p>
      <w:pPr>
        <w:numPr>
          <w:ilvl w:val="0"/>
          <w:numId w:val="1002"/>
        </w:numPr>
        <w:pStyle w:val="Compact"/>
      </w:pPr>
      <w:r>
        <w:rPr>
          <w:iCs/>
          <w:i/>
        </w:rPr>
        <w:t xml:space="preserve">Quantitative Analysis:</w:t>
      </w:r>
      <w:r>
        <w:t xml:space="preserve"> </w:t>
      </w:r>
      <w:r>
        <w:t xml:space="preserve">Review of 3 years of Bangalore City Police data (crime reports, response times, complaint resolution rates) to identify operational bottlenecks.</w:t>
      </w:r>
    </w:p>
    <w:p>
      <w:pPr>
        <w:numPr>
          <w:ilvl w:val="0"/>
          <w:numId w:val="1002"/>
        </w:numPr>
        <w:pStyle w:val="Compact"/>
      </w:pPr>
      <w:r>
        <w:rPr>
          <w:iCs/>
          <w:i/>
        </w:rPr>
        <w:t xml:space="preserve">Qualitative Fieldwork:</w:t>
      </w:r>
      <w:r>
        <w:t xml:space="preserve"> </w:t>
      </w:r>
      <w:r>
        <w:t xml:space="preserve">In-depth interviews with 50 serving</w:t>
      </w:r>
      <w:r>
        <w:t xml:space="preserve"> </w:t>
      </w:r>
      <w:r>
        <w:rPr>
          <w:bCs/>
          <w:b/>
        </w:rPr>
        <w:t xml:space="preserve">Police Officer</w:t>
      </w:r>
      <w:r>
        <w:t xml:space="preserve">s (across ranks from ASI to SP), community leaders from 5 key neighborhoods (e.g., HSR Layout, Basavanagudi, Yelahanka), and citizens via focus groups.</w:t>
      </w:r>
    </w:p>
    <w:p>
      <w:pPr>
        <w:numPr>
          <w:ilvl w:val="0"/>
          <w:numId w:val="1002"/>
        </w:numPr>
        <w:pStyle w:val="Compact"/>
      </w:pPr>
      <w:r>
        <w:rPr>
          <w:iCs/>
          <w:i/>
        </w:rPr>
        <w:t xml:space="preserve">Actionable Framework Development:</w:t>
      </w:r>
      <w:r>
        <w:t xml:space="preserve"> </w:t>
      </w:r>
      <w:r>
        <w:t xml:space="preserve">Co-creation workshops with the Bangalore City Police Commissioner’s office and NGOs (e.g., Sama Resource Group) to prototype solutions for officer training and community engagement.</w:t>
      </w:r>
    </w:p>
    <w:p>
      <w:pPr>
        <w:pStyle w:val="FirstParagraph"/>
      </w:pPr>
      <w:r>
        <w:t xml:space="preserve">Ethical clearance will be sought from the University of Bengaluru Ethics Board. Data security protocols compliant with India’s Personal Data Protection Bill will be strictly followed.</w:t>
      </w:r>
    </w:p>
    <w:bookmarkEnd w:id="24"/>
    <w:bookmarkStart w:id="25" w:name="expected-significance"/>
    <w:p>
      <w:pPr>
        <w:pStyle w:val="Heading2"/>
      </w:pPr>
      <w:r>
        <w:t xml:space="preserve">6. Expected Significance</w:t>
      </w:r>
    </w:p>
    <w:p>
      <w:pPr>
        <w:pStyle w:val="FirstParagraph"/>
      </w:pPr>
      <w:r>
        <w:t xml:space="preserve">This research directly addresses gaps in</w:t>
      </w:r>
      <w:r>
        <w:t xml:space="preserve"> </w:t>
      </w:r>
      <w:r>
        <w:rPr>
          <w:bCs/>
          <w:b/>
        </w:rPr>
        <w:t xml:space="preserve">India Bangalore</w:t>
      </w:r>
      <w:r>
        <w:t xml:space="preserve">'s governance priorities as outlined in its "Smart City" mission and the National Policy on Crime Prevention. By focusing on the frontline</w:t>
      </w:r>
      <w:r>
        <w:t xml:space="preserve"> </w:t>
      </w:r>
      <w:r>
        <w:rPr>
          <w:bCs/>
          <w:b/>
        </w:rPr>
        <w:t xml:space="preserve">Police Officer</w:t>
      </w:r>
      <w:r>
        <w:t xml:space="preserve">, it offers tangible solutions:</w:t>
      </w:r>
    </w:p>
    <w:p>
      <w:pPr>
        <w:numPr>
          <w:ilvl w:val="0"/>
          <w:numId w:val="1003"/>
        </w:numPr>
        <w:pStyle w:val="Compact"/>
      </w:pPr>
      <w:r>
        <w:rPr>
          <w:bCs/>
          <w:b/>
        </w:rPr>
        <w:t xml:space="preserve">For Police Management:</w:t>
      </w:r>
      <w:r>
        <w:t xml:space="preserve"> </w:t>
      </w:r>
      <w:r>
        <w:t xml:space="preserve">A scalable model to reduce officer burnout, improve response times for critical incidents (e.g., domestic violence, cybercrimes), and optimize resource deployment in Bangalore’s high-density zones.</w:t>
      </w:r>
    </w:p>
    <w:p>
      <w:pPr>
        <w:numPr>
          <w:ilvl w:val="0"/>
          <w:numId w:val="1003"/>
        </w:numPr>
        <w:pStyle w:val="Compact"/>
      </w:pPr>
      <w:r>
        <w:rPr>
          <w:bCs/>
          <w:b/>
        </w:rPr>
        <w:t xml:space="preserve">For Community Safety:</w:t>
      </w:r>
      <w:r>
        <w:t xml:space="preserve"> </w:t>
      </w:r>
      <w:r>
        <w:t xml:space="preserve">Enhanced trust through transparent protocols—e.g., standardized citizen feedback mechanisms for officers—which could increase crime reporting by 20-30% (based on pilot data from Bangalore's Women Helpline).</w:t>
      </w:r>
    </w:p>
    <w:p>
      <w:pPr>
        <w:numPr>
          <w:ilvl w:val="0"/>
          <w:numId w:val="1003"/>
        </w:numPr>
        <w:pStyle w:val="Compact"/>
      </w:pPr>
      <w:r>
        <w:rPr>
          <w:bCs/>
          <w:b/>
        </w:rPr>
        <w:t xml:space="preserve">For Academic &amp; Policy Discourse:</w:t>
      </w:r>
      <w:r>
        <w:t xml:space="preserve"> </w:t>
      </w:r>
      <w:r>
        <w:t xml:space="preserve">A culturally grounded framework applicable to other Indian metropolises (e.g., Delhi, Mumbai), moving beyond generic Western models. It will contribute to India’s national discourse on "Police Reforms for Urban India."</w:t>
      </w:r>
    </w:p>
    <w:bookmarkEnd w:id="25"/>
    <w:bookmarkStart w:id="26" w:name="timeline-deliverables"/>
    <w:p>
      <w:pPr>
        <w:pStyle w:val="Heading2"/>
      </w:pPr>
      <w:r>
        <w:t xml:space="preserve">7. Timeline &amp;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 for Bangalore Police</w:t>
            </w:r>
          </w:p>
        </w:tc>
      </w:tr>
      <w:tr>
        <w:tc>
          <w:tcPr/>
          <w:p>
            <w:pPr>
              <w:pStyle w:val="Compact"/>
              <w:jc w:val="left"/>
            </w:pPr>
            <w:r>
              <w:t xml:space="preserve">Literature Review &amp; Data Collection Setup</w:t>
            </w:r>
          </w:p>
        </w:tc>
        <w:tc>
          <w:tcPr/>
          <w:p>
            <w:pPr>
              <w:pStyle w:val="Compact"/>
              <w:jc w:val="left"/>
            </w:pPr>
            <w:r>
              <w:t xml:space="preserve">Months 1-3</w:t>
            </w:r>
          </w:p>
        </w:tc>
        <w:tc>
          <w:tcPr/>
          <w:p>
            <w:pPr>
              <w:pStyle w:val="Compact"/>
              <w:jc w:val="left"/>
            </w:pPr>
            <w:r>
              <w:t xml:space="preserve">Refined research protocols approved by Karnataka State Police.</w:t>
            </w:r>
          </w:p>
        </w:tc>
      </w:tr>
      <w:tr>
        <w:tc>
          <w:tcPr/>
          <w:p>
            <w:pPr>
              <w:pStyle w:val="Compact"/>
              <w:jc w:val="left"/>
            </w:pPr>
            <w:r>
              <w:t xml:space="preserve">Fieldwork: Officer Surveys &amp; Community Engagement Workshops</w:t>
            </w:r>
          </w:p>
        </w:tc>
        <w:tc>
          <w:tcPr/>
          <w:p>
            <w:pPr>
              <w:pStyle w:val="Compact"/>
              <w:jc w:val="left"/>
            </w:pPr>
            <w:r>
              <w:t xml:space="preserve">Months 4-6</w:t>
            </w:r>
          </w:p>
        </w:tc>
        <w:tc>
          <w:tcPr/>
          <w:p>
            <w:pPr>
              <w:pStyle w:val="Compact"/>
              <w:jc w:val="left"/>
            </w:pPr>
            <w:r>
              <w:t xml:space="preserve">Report on operational pain points of Bangalore Police Officers; Draft framework for community interaction.</w:t>
            </w:r>
          </w:p>
        </w:tc>
      </w:tr>
      <w:tr>
        <w:tc>
          <w:tcPr/>
          <w:p>
            <w:pPr>
              <w:pStyle w:val="Compact"/>
              <w:jc w:val="left"/>
            </w:pPr>
            <w:r>
              <w:t xml:space="preserve">Data Analysis &amp; Framework Development</w:t>
            </w:r>
          </w:p>
        </w:tc>
        <w:tc>
          <w:tcPr/>
          <w:p>
            <w:pPr>
              <w:pStyle w:val="Compact"/>
              <w:jc w:val="left"/>
            </w:pPr>
            <w:r>
              <w:t xml:space="preserve">Months 7-9</w:t>
            </w:r>
          </w:p>
        </w:tc>
        <w:tc>
          <w:tcPr/>
          <w:p>
            <w:pPr>
              <w:pStyle w:val="Compact"/>
              <w:jc w:val="left"/>
            </w:pPr>
            <w:r>
              <w:t xml:space="preserve">Validated training curriculum and resource-allocation model for Bangalore-specific policing.</w:t>
            </w:r>
          </w:p>
        </w:tc>
      </w:tr>
      <w:tr>
        <w:tc>
          <w:tcPr/>
          <w:p>
            <w:pPr>
              <w:pStyle w:val="Compact"/>
              <w:jc w:val="left"/>
            </w:pPr>
            <w:r>
              <w:t xml:space="preserve">Policy Brief &amp; Thesis Finalization</w:t>
            </w:r>
          </w:p>
        </w:tc>
        <w:tc>
          <w:tcPr/>
          <w:p>
            <w:pPr>
              <w:pStyle w:val="Compact"/>
              <w:jc w:val="left"/>
            </w:pPr>
            <w:r>
              <w:t xml:space="preserve">Months 10-12</w:t>
            </w:r>
          </w:p>
        </w:tc>
        <w:tc>
          <w:tcPr/>
          <w:p>
            <w:pPr>
              <w:pStyle w:val="Compact"/>
              <w:jc w:val="left"/>
            </w:pPr>
            <w:r>
              <w:t xml:space="preserve">Draft proposal submitted to Karnataka Police Commissioner; Thesis manuscript complete.</w:t>
            </w:r>
          </w:p>
        </w:tc>
      </w:tr>
    </w:tbl>
    <w:bookmarkEnd w:id="26"/>
    <w:bookmarkStart w:id="27" w:name="conclusion"/>
    <w:p>
      <w:pPr>
        <w:pStyle w:val="Heading2"/>
      </w:pPr>
      <w:r>
        <w:t xml:space="preserve">8. Conclusion</w:t>
      </w:r>
    </w:p>
    <w:p>
      <w:pPr>
        <w:pStyle w:val="FirstParagraph"/>
      </w:pPr>
      <w:r>
        <w:t xml:space="preserve">The efficacy of the</w:t>
      </w:r>
      <w:r>
        <w:t xml:space="preserve"> </w:t>
      </w:r>
      <w:r>
        <w:rPr>
          <w:bCs/>
          <w:b/>
        </w:rPr>
        <w:t xml:space="preserve">Police Officer</w:t>
      </w:r>
      <w:r>
        <w:t xml:space="preserve"> </w:t>
      </w:r>
      <w:r>
        <w:t xml:space="preserve">in</w:t>
      </w:r>
      <w:r>
        <w:t xml:space="preserve"> </w:t>
      </w:r>
      <w:r>
        <w:rPr>
          <w:bCs/>
          <w:b/>
        </w:rPr>
        <w:t xml:space="preserve">India Bangalore</w:t>
      </w:r>
      <w:r>
        <w:t xml:space="preserve"> </w:t>
      </w:r>
      <w:r>
        <w:t xml:space="preserve">is pivotal to the city’s safety, social cohesion, and global reputation as a leader in India's urban revolution. This thesis proposal moves beyond diagnosing problems to co-creating actionable, context-sensitive strategies for modernizing policing at its core. By centering the experiences of Bangalore's officers and citizens, this research promises not only academic rigor but also immediate utility for Karnataka’s police force—ensuring that every</w:t>
      </w:r>
      <w:r>
        <w:t xml:space="preserve"> </w:t>
      </w:r>
      <w:r>
        <w:rPr>
          <w:bCs/>
          <w:b/>
        </w:rPr>
        <w:t xml:space="preserve">Police Officer</w:t>
      </w:r>
      <w:r>
        <w:t xml:space="preserve"> </w:t>
      </w:r>
      <w:r>
        <w:t xml:space="preserve">in Bangalore can serve as a reliable guardian of public order in India’s most dynamic city. The findings will directly inform policy, training, and technology investments to build a safer, more trusted urban environment for all residents of Bangalore.</w:t>
      </w:r>
    </w:p>
    <w:p>
      <w:pPr>
        <w:pStyle w:val="BodyText"/>
      </w:pPr>
      <w:r>
        <w:rPr>
          <w:iCs/>
          <w:i/>
        </w:rPr>
        <w:t xml:space="preserve">This Thesis Proposal aligns with the Government of Karnataka's Vision 2030 for Smart Policing and addresses critical gaps identified in the National Crime Records Bureau (NCRB) reports on Urban Policing in India.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India Bangalore's Urban Policing Landscape</dc:title>
  <dc:creator/>
  <dc:language>en</dc:language>
  <cp:keywords/>
  <dcterms:created xsi:type="dcterms:W3CDTF">2026-07-21T02:48:59Z</dcterms:created>
  <dcterms:modified xsi:type="dcterms:W3CDTF">2026-07-21T02:48:59Z</dcterms:modified>
</cp:coreProperties>
</file>

<file path=docProps/custom.xml><?xml version="1.0" encoding="utf-8"?>
<Properties xmlns="http://schemas.openxmlformats.org/officeDocument/2006/custom-properties" xmlns:vt="http://schemas.openxmlformats.org/officeDocument/2006/docPropsVTypes"/>
</file>