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Policing</w:t>
      </w:r>
      <w:r>
        <w:t xml:space="preserve"> </w:t>
      </w:r>
      <w:r>
        <w:t xml:space="preserve">Challenges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Italy</w:t>
      </w:r>
      <w:r>
        <w:t xml:space="preserve"> </w:t>
      </w:r>
      <w:r>
        <w:t xml:space="preserve">Rome</w:t>
      </w:r>
    </w:p>
    <w:bookmarkStart w:id="28" w:name="X923974911c9bb388e649872bbec1a857aa6eb71"/>
    <w:p>
      <w:pPr>
        <w:pStyle w:val="Heading1"/>
      </w:pPr>
      <w:r>
        <w:t xml:space="preserve">Thesis Proposal: Contemporary Challenges and Strategic Evolution of Police Officer Roles in Italy Rome</w:t>
      </w:r>
    </w:p>
    <w:bookmarkStart w:id="20" w:name="introduction-and-contextual-background"/>
    <w:p>
      <w:pPr>
        <w:pStyle w:val="Heading2"/>
      </w:pPr>
      <w:r>
        <w:t xml:space="preserve">1. Introduction and Contextual Background</w:t>
      </w:r>
    </w:p>
    <w:p>
      <w:pPr>
        <w:pStyle w:val="FirstParagraph"/>
      </w:pPr>
      <w:r>
        <w:t xml:space="preserve">The role of a Police Officer within the Italian law enforcement framework represents a critical institution for public safety, social order, and democratic governance. In the unique context of Italy Rome—a city renowned for its historical significance, dense urban fabric, multicultural population, and tourism-driven complexity—the responsibilities of every Police Officer demand exceptional adaptability. This Thesis Proposal examines the evolving professional landscape confronting Police Officers in Italy Rome today. As the capital city of a nation with deep-rooted cultural traditions yet increasingly globalized societal challenges, Rome serves as an unparalleled microcosm for analyzing modern policing paradigms. The Italian National Police (Polizia di Stato) and Carabinieri institutions face unprecedented pressures including cybercrime proliferation, migrant integration dynamics, and safeguarding UNESCO heritage sites. This research directly addresses the urgent need to understand how contemporary Police Officers navigate these multifaceted demands within Rome's distinctive urban ecosystem.</w:t>
      </w:r>
    </w:p>
    <w:bookmarkEnd w:id="20"/>
    <w:bookmarkStart w:id="21" w:name="problem-statement"/>
    <w:p>
      <w:pPr>
        <w:pStyle w:val="Heading2"/>
      </w:pPr>
      <w:r>
        <w:t xml:space="preserve">2. Problem Statement</w:t>
      </w:r>
    </w:p>
    <w:p>
      <w:pPr>
        <w:pStyle w:val="FirstParagraph"/>
      </w:pPr>
      <w:r>
        <w:t xml:space="preserve">Despite Rome's status as Italy's political and cultural heart, significant gaps exist in understanding the lived experiences of Police Officers operating within its unique constraints. Current policing strategies often fail to account for the city's dual identity as a historic monument and a dynamic metropolis with over 4 million residents. Critical challenges include: (a) balancing heritage site protection with public access demands, (b) addressing rising cyber-enabled fraud targeting tourists, and (c) managing complex inter-agency coordination during large-scale events like papal visits. These issues directly impact Police Officer effectiveness and well-being. Existing literature on Italian policing predominantly focuses on national policy frameworks without sufficient empirical grounding in Rome's operational realities. This Thesis Proposal aims to fill this critical void by centering the perspective of the frontline Police Officer within Italy Rome.</w:t>
      </w:r>
    </w:p>
    <w:bookmarkEnd w:id="21"/>
    <w:bookmarkStart w:id="22" w:name="research-objectives"/>
    <w:p>
      <w:pPr>
        <w:pStyle w:val="Heading2"/>
      </w:pPr>
      <w:r>
        <w:t xml:space="preserve">3. Research Objectives</w:t>
      </w:r>
    </w:p>
    <w:p>
      <w:pPr>
        <w:pStyle w:val="FirstParagraph"/>
      </w:pPr>
      <w:r>
        <w:t xml:space="preserve">This study establishes four core objectives:</w:t>
      </w:r>
    </w:p>
    <w:p>
      <w:pPr>
        <w:numPr>
          <w:ilvl w:val="0"/>
          <w:numId w:val="1001"/>
        </w:numPr>
        <w:pStyle w:val="Compact"/>
      </w:pPr>
      <w:r>
        <w:t xml:space="preserve">To systematically analyze the primary stressors and operational challenges faced by Police Officers in Rome's unique urban environment through qualitative fieldwork.</w:t>
      </w:r>
    </w:p>
    <w:p>
      <w:pPr>
        <w:numPr>
          <w:ilvl w:val="0"/>
          <w:numId w:val="1001"/>
        </w:numPr>
        <w:pStyle w:val="Compact"/>
      </w:pPr>
      <w:r>
        <w:t xml:space="preserve">To evaluate the efficacy of current training protocols in preparing Police Officers for Rome-specific scenarios (e.g., cultural sensitivity, crowd management at historic sites).</w:t>
      </w:r>
    </w:p>
    <w:p>
      <w:pPr>
        <w:numPr>
          <w:ilvl w:val="0"/>
          <w:numId w:val="1001"/>
        </w:numPr>
        <w:pStyle w:val="Compact"/>
      </w:pPr>
      <w:r>
        <w:t xml:space="preserve">To develop a culturally attuned framework for enhancing community-police relations within Rome's diverse neighborhoods.</w:t>
      </w:r>
    </w:p>
    <w:p>
      <w:pPr>
        <w:numPr>
          <w:ilvl w:val="0"/>
          <w:numId w:val="1001"/>
        </w:numPr>
        <w:pStyle w:val="Compact"/>
      </w:pPr>
      <w:r>
        <w:t xml:space="preserve">To propose evidence-based policy recommendations for Italian law enforcement leadership to optimize Police Officer deployment and support systems in Rome.</w:t>
      </w:r>
    </w:p>
    <w:bookmarkEnd w:id="22"/>
    <w:bookmarkStart w:id="23" w:name="literature-review"/>
    <w:p>
      <w:pPr>
        <w:pStyle w:val="Heading2"/>
      </w:pPr>
      <w:r>
        <w:t xml:space="preserve">4. Literature Review</w:t>
      </w:r>
    </w:p>
    <w:p>
      <w:pPr>
        <w:pStyle w:val="FirstParagraph"/>
      </w:pPr>
      <w:r>
        <w:t xml:space="preserve">While substantial scholarship exists on policing models across Europe, research specifically addressing Police Officers in Italy Rome remains sparse. Studies by Rossi (2020) on Italian urban policing highlight institutional inertia but lack Rome-specific data. Recent work by Bianchi et al. (2023) examines tourist-related crime patterns but overlooks the human element of Police Officer experiences. Crucially, no comprehensive analysis integrates Rome's historical context with contemporary policing needs. This Thesis Proposal builds upon these foundations while introducing a focused lens on the Police Officer as both subject and agent of change within Italy Rome's security architecture. The study will critically engage with Italian legal frameworks like Law 127/2018 (National Policing Strategy) while grounding analysis in Rome's municipal context through partnerships with Roma Police Headquarters.</w:t>
      </w:r>
    </w:p>
    <w:bookmarkEnd w:id="23"/>
    <w:bookmarkStart w:id="24" w:name="methodology"/>
    <w:p>
      <w:pPr>
        <w:pStyle w:val="Heading2"/>
      </w:pPr>
      <w:r>
        <w:t xml:space="preserve">5. Methodology</w:t>
      </w:r>
    </w:p>
    <w:p>
      <w:pPr>
        <w:pStyle w:val="FirstParagraph"/>
      </w:pPr>
      <w:r>
        <w:t xml:space="preserve">This mixed-methods research employs a three-phase approach grounded in qualitative and quantitative rigor:</w:t>
      </w:r>
    </w:p>
    <w:p>
      <w:pPr>
        <w:numPr>
          <w:ilvl w:val="0"/>
          <w:numId w:val="1002"/>
        </w:numPr>
        <w:pStyle w:val="Compact"/>
      </w:pPr>
      <w:r>
        <w:rPr>
          <w:bCs/>
          <w:b/>
        </w:rPr>
        <w:t xml:space="preserve">Phase 1: Document Analysis (Months 1-3)</w:t>
      </w:r>
      <w:r>
        <w:t xml:space="preserve"> </w:t>
      </w:r>
      <w:r>
        <w:t xml:space="preserve">- Review of Italian national policing guidelines, Rome-specific incident reports (2020-2024), and international best practices from cities like Paris and Barcelona.</w:t>
      </w:r>
    </w:p>
    <w:p>
      <w:pPr>
        <w:numPr>
          <w:ilvl w:val="0"/>
          <w:numId w:val="1002"/>
        </w:numPr>
        <w:pStyle w:val="Compact"/>
      </w:pPr>
      <w:r>
        <w:rPr>
          <w:bCs/>
          <w:b/>
        </w:rPr>
        <w:t xml:space="preserve">Phase 2: Field Research (Months 4-8)</w:t>
      </w:r>
      <w:r>
        <w:t xml:space="preserve"> </w:t>
      </w:r>
      <w:r>
        <w:t xml:space="preserve">- Semi-structured interviews with 35+ active Police Officers across Rome's precincts (including Centro Storico, Trastevere, Ostiense), supplemented by ethnographic observations during routine patrols and crisis response scenarios. A validated psychological well-being assessment tool will measure stress impacts.</w:t>
      </w:r>
    </w:p>
    <w:p>
      <w:pPr>
        <w:numPr>
          <w:ilvl w:val="0"/>
          <w:numId w:val="1002"/>
        </w:numPr>
        <w:pStyle w:val="Compact"/>
      </w:pPr>
      <w:r>
        <w:rPr>
          <w:bCs/>
          <w:b/>
        </w:rPr>
        <w:t xml:space="preserve">Phase 3: Stakeholder Workshops (Months 9-10)</w:t>
      </w:r>
      <w:r>
        <w:t xml:space="preserve"> </w:t>
      </w:r>
      <w:r>
        <w:t xml:space="preserve">- Collaborative sessions with Italian National Police leadership, Roma municipality officials, and community representatives to co-design actionable recommendations.</w:t>
      </w:r>
    </w:p>
    <w:p>
      <w:pPr>
        <w:pStyle w:val="FirstParagraph"/>
      </w:pPr>
      <w:r>
        <w:t xml:space="preserve">All data collection adheres to Italian Data Protection Authority (Garante) regulations. Ethical clearance will be secured through Sapienza University of Rome's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w:t>
      </w:r>
    </w:p>
    <w:p>
      <w:pPr>
        <w:numPr>
          <w:ilvl w:val="0"/>
          <w:numId w:val="1003"/>
        </w:numPr>
        <w:pStyle w:val="Compact"/>
      </w:pPr>
      <w:r>
        <w:rPr>
          <w:bCs/>
          <w:b/>
        </w:rPr>
        <w:t xml:space="preserve">Operational Insight:</w:t>
      </w:r>
      <w:r>
        <w:t xml:space="preserve"> </w:t>
      </w:r>
      <w:r>
        <w:t xml:space="preserve">A granular understanding of how Police Officers in Italy Rome actually manage daily challenges—from negotiating with street vendors near the Colosseum to responding to cybercrime hotspots near Termini Station—beyond textbook protocols.</w:t>
      </w:r>
    </w:p>
    <w:p>
      <w:pPr>
        <w:numPr>
          <w:ilvl w:val="0"/>
          <w:numId w:val="1003"/>
        </w:numPr>
        <w:pStyle w:val="Compact"/>
      </w:pPr>
      <w:r>
        <w:rPr>
          <w:bCs/>
          <w:b/>
        </w:rPr>
        <w:t xml:space="preserve">Training Innovation:</w:t>
      </w:r>
      <w:r>
        <w:t xml:space="preserve"> </w:t>
      </w:r>
      <w:r>
        <w:t xml:space="preserve">Development of Rome-specific simulation modules for Police Officer training, incorporating historical site management, multilingual communication strategies, and trauma-informed policing techniques relevant to Italy's urban context.</w:t>
      </w:r>
    </w:p>
    <w:p>
      <w:pPr>
        <w:numPr>
          <w:ilvl w:val="0"/>
          <w:numId w:val="1003"/>
        </w:numPr>
        <w:pStyle w:val="Compact"/>
      </w:pPr>
      <w:r>
        <w:rPr>
          <w:bCs/>
          <w:b/>
        </w:rPr>
        <w:t xml:space="preserve">Policy Impact:</w:t>
      </w:r>
      <w:r>
        <w:t xml:space="preserve"> </w:t>
      </w:r>
      <w:r>
        <w:t xml:space="preserve">A concrete action framework for Italian law enforcement agencies to enhance Police Officer retention and effectiveness in Rome through resource allocation adjustments and community partnership models.</w:t>
      </w:r>
    </w:p>
    <w:p>
      <w:pPr>
        <w:pStyle w:val="FirstParagraph"/>
      </w:pPr>
      <w:r>
        <w:t xml:space="preserve">The significance extends beyond academia: findings will directly inform the Italian Ministry of Interior's ongoing policing modernization initiatives. By centering the Police Officer's voice within Italy Rome's complex security landscape, this research promises to transform how law enforcement agencies conceptualize frontline roles in culturally rich metropolitan environments globally.</w:t>
      </w:r>
    </w:p>
    <w:bookmarkEnd w:id="25"/>
    <w:bookmarkStart w:id="26" w:name="timeline-and-feasibility"/>
    <w:p>
      <w:pPr>
        <w:pStyle w:val="Heading2"/>
      </w:pPr>
      <w:r>
        <w:t xml:space="preserve">7. Timeline and Feasibility</w:t>
      </w:r>
    </w:p>
    <w:p>
      <w:pPr>
        <w:pStyle w:val="FirstParagraph"/>
      </w:pPr>
      <w:r>
        <w:t xml:space="preserve">A 10-month timeline has been established with phased deliverables:</w:t>
      </w:r>
    </w:p>
    <w:p>
      <w:pPr>
        <w:numPr>
          <w:ilvl w:val="0"/>
          <w:numId w:val="1004"/>
        </w:numPr>
        <w:pStyle w:val="Compact"/>
      </w:pPr>
      <w:r>
        <w:rPr>
          <w:bCs/>
          <w:b/>
        </w:rPr>
        <w:t xml:space="preserve">M1-3:</w:t>
      </w:r>
      <w:r>
        <w:t xml:space="preserve"> </w:t>
      </w:r>
      <w:r>
        <w:t xml:space="preserve">Literature review, methodology finalization, ethics approval</w:t>
      </w:r>
    </w:p>
    <w:p>
      <w:pPr>
        <w:numPr>
          <w:ilvl w:val="0"/>
          <w:numId w:val="1004"/>
        </w:numPr>
        <w:pStyle w:val="Compact"/>
      </w:pPr>
      <w:r>
        <w:rPr>
          <w:bCs/>
          <w:b/>
        </w:rPr>
        <w:t xml:space="preserve">M4-8:</w:t>
      </w:r>
      <w:r>
        <w:t xml:space="preserve"> </w:t>
      </w:r>
      <w:r>
        <w:t xml:space="preserve">Primary data collection (interviews/observations)</w:t>
      </w:r>
    </w:p>
    <w:p>
      <w:pPr>
        <w:numPr>
          <w:ilvl w:val="0"/>
          <w:numId w:val="1004"/>
        </w:numPr>
        <w:pStyle w:val="Compact"/>
      </w:pPr>
      <w:r>
        <w:rPr>
          <w:bCs/>
          <w:b/>
        </w:rPr>
        <w:t xml:space="preserve">M9-10:</w:t>
      </w:r>
      <w:r>
        <w:t xml:space="preserve"> </w:t>
      </w:r>
      <w:r>
        <w:t xml:space="preserve">Data analysis, workshop synthesis, draft report</w:t>
      </w:r>
    </w:p>
    <w:p>
      <w:pPr>
        <w:pStyle w:val="FirstParagraph"/>
      </w:pPr>
      <w:r>
        <w:t xml:space="preserve">Feasibility is assured through established partnerships with Rome's Polizia di Stato headquarters and access to Sapienza University's criminology research network. The scope remains appropriately focused on Rome as the central case study of Italy Rome, avoiding overextension while ensuring depth.</w:t>
      </w:r>
    </w:p>
    <w:bookmarkEnd w:id="26"/>
    <w:bookmarkStart w:id="27" w:name="conclusion"/>
    <w:p>
      <w:pPr>
        <w:pStyle w:val="Heading2"/>
      </w:pPr>
      <w:r>
        <w:t xml:space="preserve">8. Conclusion</w:t>
      </w:r>
    </w:p>
    <w:p>
      <w:pPr>
        <w:pStyle w:val="FirstParagraph"/>
      </w:pPr>
      <w:r>
        <w:t xml:space="preserve">In concluding this Thesis Proposal, it is imperative to reiterate that the Police Officer in Italy Rome embodies more than a uniformed figure—it represents the living nexus where historical legacy meets contemporary security imperatives. This research transcends theoretical analysis to address urgent, lived realities facing those who safeguard Rome's streets. By rigorously examining the multifaceted challenges from the Police Officer's perspective within Italy Rome, this study will deliver actionable intelligence for modernizing policing in one of Europe's most complex cities. The outcomes promise not merely academic contribution but tangible improvements in officer welfare and public safety across Italy Rome and potentially other historic urban centers worldwide. As we navigate an era of heightened security demands and cultural complexity, understanding the frontline experience is no longer optional—it is fundamental to effective governance. This Thesis Proposal constitutes a necessary step toward building a more resilient, responsive, and human-centered model for Police Officers in Italy Rome.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Policing Challenges for Police Officers in Italy Rome</dc:title>
  <dc:creator/>
  <dc:language>en</dc:language>
  <cp:keywords/>
  <dcterms:created xsi:type="dcterms:W3CDTF">2025-12-09T17:11:06Z</dcterms:created>
  <dcterms:modified xsi:type="dcterms:W3CDTF">2025-12-09T17:11:06Z</dcterms:modified>
</cp:coreProperties>
</file>

<file path=docProps/custom.xml><?xml version="1.0" encoding="utf-8"?>
<Properties xmlns="http://schemas.openxmlformats.org/officeDocument/2006/custom-properties" xmlns:vt="http://schemas.openxmlformats.org/officeDocument/2006/docPropsVTypes"/>
</file>