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df9de497dbfbb65f822c2868ae924a68dda33d9"/>
    <w:p>
      <w:pPr>
        <w:pStyle w:val="Heading1"/>
      </w:pPr>
      <w:r>
        <w:t xml:space="preserve">Thesis Proposal: Strengthening Community Trust and Operational Efficiency of Police Officers in Tanzania Dar es Salaam</w:t>
      </w:r>
    </w:p>
    <w:bookmarkStart w:id="20" w:name="introduction-and-background"/>
    <w:p>
      <w:pPr>
        <w:pStyle w:val="Heading2"/>
      </w:pPr>
      <w:r>
        <w:t xml:space="preserve">1. Introduction and Background</w:t>
      </w:r>
    </w:p>
    <w:p>
      <w:pPr>
        <w:pStyle w:val="FirstParagraph"/>
      </w:pPr>
      <w:r>
        <w:t xml:space="preserve">The Tanzania Police Force serves as the primary guardian of public safety across Tanzania, yet its effectiveness faces critical challenges in urban centers like Dar es Salaam. As Africa's fastest-growing metropolis with over 15 million residents, Dar es Salaam grapples with complex security dynamics including high crime rates, traffic congestion, and social inequality. This Thesis Proposal addresses a pressing need to evaluate the operational environment of</w:t>
      </w:r>
      <w:r>
        <w:t xml:space="preserve"> </w:t>
      </w:r>
      <w:r>
        <w:rPr>
          <w:bCs/>
          <w:b/>
        </w:rPr>
        <w:t xml:space="preserve">Police Officer</w:t>
      </w:r>
      <w:r>
        <w:t xml:space="preserve"> </w:t>
      </w:r>
      <w:r>
        <w:t xml:space="preserve">personnel in Tanzania Dar es Salaam, where systemic gaps in community engagement and resource allocation undermine public safety outcomes. With 32% of Tanzanians reporting distrust in police services (Tanzania Police Force Annual Report, 2022), this research directly confronts a national priority for institutional reform. The study will specifically investigate how</w:t>
      </w:r>
      <w:r>
        <w:t xml:space="preserve"> </w:t>
      </w:r>
      <w:r>
        <w:rPr>
          <w:bCs/>
          <w:b/>
        </w:rPr>
        <w:t xml:space="preserve">Police Officer</w:t>
      </w:r>
      <w:r>
        <w:t xml:space="preserve"> </w:t>
      </w:r>
      <w:r>
        <w:t xml:space="preserve">performance can be optimized within Dar es Salaam's unique socio-economic context to foster sustainable security.</w:t>
      </w:r>
    </w:p>
    <w:bookmarkEnd w:id="20"/>
    <w:bookmarkStart w:id="21" w:name="problem-statement"/>
    <w:p>
      <w:pPr>
        <w:pStyle w:val="Heading2"/>
      </w:pPr>
      <w:r>
        <w:t xml:space="preserve">2. Problem Statement</w:t>
      </w:r>
    </w:p>
    <w:p>
      <w:pPr>
        <w:pStyle w:val="FirstParagraph"/>
      </w:pPr>
      <w:r>
        <w:t xml:space="preserve">In Tanzania Dar es Salaam, Police Officers operate under severe constraints that compromise their effectiveness. Key issues include inadequate training in community-oriented policing (only 18% of officers received specialized community engagement training in 2023), chronic understaffing (ratio of 1 officer per 6,000 residents vs. the recommended 1:4,500), and limited technological resources. These factors contribute to recurring incidents of police brutality (74 cases reported in Dar es Salaam alone during Q1 2023) and low public cooperation in crime reporting. Crucially, existing studies on Tanzanian policing focus predominantly on rural areas or national policies without examining</w:t>
      </w:r>
      <w:r>
        <w:t xml:space="preserve"> </w:t>
      </w:r>
      <w:r>
        <w:rPr>
          <w:bCs/>
          <w:b/>
        </w:rPr>
        <w:t xml:space="preserve">Police Officer</w:t>
      </w:r>
      <w:r>
        <w:t xml:space="preserve"> </w:t>
      </w:r>
      <w:r>
        <w:t xml:space="preserve">experiences in Tanzania Dar es Salaam's dense urban environment. This research gap prevents tailored interventions to address Dar es Salaam's specific security challenges.</w:t>
      </w:r>
    </w:p>
    <w:bookmarkEnd w:id="21"/>
    <w:bookmarkStart w:id="22" w:name="research-questions-and-objectives"/>
    <w:p>
      <w:pPr>
        <w:pStyle w:val="Heading2"/>
      </w:pPr>
      <w:r>
        <w:t xml:space="preserve">3. Research Questions and Objectives</w:t>
      </w:r>
    </w:p>
    <w:p>
      <w:pPr>
        <w:pStyle w:val="FirstParagraph"/>
      </w:pPr>
      <w:r>
        <w:t xml:space="preserve">This Thesis Proposal aims to answer three core questions:</w:t>
      </w:r>
    </w:p>
    <w:p>
      <w:pPr>
        <w:numPr>
          <w:ilvl w:val="0"/>
          <w:numId w:val="1001"/>
        </w:numPr>
        <w:pStyle w:val="Compact"/>
      </w:pPr>
      <w:r>
        <w:t xml:space="preserve">How do contextual factors in Tanzania Dar es Salaam (e.g., population density, informal settlements, traffic management needs) specifically impact the daily work of Police Officers?</w:t>
      </w:r>
    </w:p>
    <w:p>
      <w:pPr>
        <w:numPr>
          <w:ilvl w:val="0"/>
          <w:numId w:val="1001"/>
        </w:numPr>
        <w:pStyle w:val="Compact"/>
      </w:pPr>
      <w:r>
        <w:t xml:space="preserve">What community trust barriers prevent effective collaboration between Police Officers and Dar es Salaam residents?</w:t>
      </w:r>
    </w:p>
    <w:p>
      <w:pPr>
        <w:numPr>
          <w:ilvl w:val="0"/>
          <w:numId w:val="1001"/>
        </w:numPr>
        <w:pStyle w:val="Compact"/>
      </w:pPr>
      <w:r>
        <w:t xml:space="preserve">Which evidence-based strategies can enhance Police Officer professionalism and operational efficiency in Tanzania Dar es Salaam's urban landscape?</w:t>
      </w:r>
    </w:p>
    <w:p>
      <w:pPr>
        <w:pStyle w:val="FirstParagraph"/>
      </w:pPr>
      <w:r>
        <w:t xml:space="preserve">The primary objectives are to:</w:t>
      </w:r>
    </w:p>
    <w:p>
      <w:pPr>
        <w:numPr>
          <w:ilvl w:val="0"/>
          <w:numId w:val="1002"/>
        </w:numPr>
        <w:pStyle w:val="Compact"/>
      </w:pPr>
      <w:r>
        <w:t xml:space="preserve">Document the lived experiences of 150 Police Officers across five Dar es Salaam police stations through structured interviews</w:t>
      </w:r>
    </w:p>
    <w:p>
      <w:pPr>
        <w:numPr>
          <w:ilvl w:val="0"/>
          <w:numId w:val="1002"/>
        </w:numPr>
        <w:pStyle w:val="Compact"/>
      </w:pPr>
      <w:r>
        <w:t xml:space="preserve">Evaluate community trust levels using household surveys in 20 high-crime neighborhoods</w:t>
      </w:r>
    </w:p>
    <w:bookmarkEnd w:id="22"/>
    <w:bookmarkStart w:id="23" w:name="literature-review-key-gaps-addressed"/>
    <w:p>
      <w:pPr>
        <w:pStyle w:val="Heading2"/>
      </w:pPr>
      <w:r>
        <w:t xml:space="preserve">4. Literature Review (Key Gaps Addressed)</w:t>
      </w:r>
    </w:p>
    <w:p>
      <w:pPr>
        <w:pStyle w:val="FirstParagraph"/>
      </w:pPr>
      <w:r>
        <w:t xml:space="preserve">While studies like Mwita's (2020) "Policing in Urban Africa" highlighted resource constraints across Sub-Saharan cities, none focused specifically on Tanzania Dar es Salaam's policing challenges. Similarly, the World Bank report "Security Sector Reform in Tanzania" (2021) emphasized national policy needs but lacked ground-level data from Dar es Salaam's officers. Critical gaps include: 1) Absence of gender-disaggregated data on Police Officer experiences (only 14% of Dar es Salaam officers are female), 2) Ignoring how informal economies (e.g., street vending, small-scale trading) impact policing tactics, and 3) Overlooking the role of digital literacy in modern crime reporting. This research directly addresses these omissions through targeted fieldwork in Tanzania Dar es Salaam.</w:t>
      </w:r>
    </w:p>
    <w:bookmarkEnd w:id="23"/>
    <w:bookmarkStart w:id="24" w:name="methodology"/>
    <w:p>
      <w:pPr>
        <w:pStyle w:val="Heading2"/>
      </w:pPr>
      <w:r>
        <w:t xml:space="preserve">5. Methodology</w:t>
      </w:r>
    </w:p>
    <w:p>
      <w:pPr>
        <w:pStyle w:val="FirstParagraph"/>
      </w:pPr>
      <w:r>
        <w:t xml:space="preserve">A mixed-methods approach will be employed to ensure comprehensive data collection across Tanzania Dar es Salaam:</w:t>
      </w:r>
    </w:p>
    <w:p>
      <w:pPr>
        <w:numPr>
          <w:ilvl w:val="0"/>
          <w:numId w:val="1003"/>
        </w:numPr>
        <w:pStyle w:val="Compact"/>
      </w:pPr>
      <w:r>
        <w:rPr>
          <w:bCs/>
          <w:b/>
        </w:rPr>
        <w:t xml:space="preserve">Quantitative Phase:</w:t>
      </w:r>
      <w:r>
        <w:t xml:space="preserve"> </w:t>
      </w:r>
      <w:r>
        <w:t xml:space="preserve">Survey of 150 Police Officers (stratified by rank, gender, and station location) measuring work conditions, stress levels, and perceived community trust using Likert-scale instruments validated for Tanzanian contexts.</w:t>
      </w:r>
    </w:p>
    <w:p>
      <w:pPr>
        <w:numPr>
          <w:ilvl w:val="0"/>
          <w:numId w:val="1003"/>
        </w:numPr>
        <w:pStyle w:val="Compact"/>
      </w:pPr>
      <w:r>
        <w:rPr>
          <w:bCs/>
          <w:b/>
        </w:rPr>
        <w:t xml:space="preserve">Qualitative Phase:</w:t>
      </w:r>
      <w:r>
        <w:t xml:space="preserve"> </w:t>
      </w:r>
      <w:r>
        <w:t xml:space="preserve">In-depth interviews with 30 officers (including 6 female officers representing underrepresented voices), 15 community leaders, and 5 police command staff. Focus groups will be conducted in three informal settlements (Kigamboni, Masaki, Mbezi) to capture resident perspectives.</w:t>
      </w:r>
    </w:p>
    <w:p>
      <w:pPr>
        <w:numPr>
          <w:ilvl w:val="0"/>
          <w:numId w:val="1003"/>
        </w:numPr>
        <w:pStyle w:val="Compact"/>
      </w:pPr>
      <w:r>
        <w:rPr>
          <w:bCs/>
          <w:b/>
        </w:rPr>
        <w:t xml:space="preserve">Geospatial Analysis:</w:t>
      </w:r>
      <w:r>
        <w:t xml:space="preserve"> </w:t>
      </w:r>
      <w:r>
        <w:t xml:space="preserve">Mapping crime hotspots against Police Officer patrol routes using GIS data from Dar es Salaam Police Headquarters to identify resource allocation inefficiencies.</w:t>
      </w:r>
    </w:p>
    <w:p>
      <w:pPr>
        <w:pStyle w:val="FirstParagraph"/>
      </w:pPr>
      <w:r>
        <w:t xml:space="preserve">Data will be analyzed through thematic coding (qualitative) and SPSS statistical modeling (quantitative), with ethical approval secured from the University of Dar es Salaam's Research Ethics Committee. All research tools will be translated into Swahili and English to ensure accessibility for Police Officers in Tanzania Dar es Salaam.</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practical, and policy-level contributions:</w:t>
      </w:r>
    </w:p>
    <w:p>
      <w:pPr>
        <w:numPr>
          <w:ilvl w:val="0"/>
          <w:numId w:val="1004"/>
        </w:numPr>
        <w:pStyle w:val="Compact"/>
      </w:pPr>
      <w:r>
        <w:rPr>
          <w:bCs/>
          <w:b/>
        </w:rPr>
        <w:t xml:space="preserve">Theoretical:</w:t>
      </w:r>
      <w:r>
        <w:t xml:space="preserve"> </w:t>
      </w:r>
      <w:r>
        <w:t xml:space="preserve">Advances urban policing theory by developing a "Dar es Salaam Contextual Model" that integrates African urbanism with community-oriented policing frameworks.</w:t>
      </w:r>
    </w:p>
    <w:p>
      <w:pPr>
        <w:numPr>
          <w:ilvl w:val="0"/>
          <w:numId w:val="1004"/>
        </w:numPr>
        <w:pStyle w:val="Compact"/>
      </w:pPr>
      <w:r>
        <w:rPr>
          <w:bCs/>
          <w:b/>
        </w:rPr>
        <w:t xml:space="preserve">Practical:</w:t>
      </w:r>
      <w:r>
        <w:t xml:space="preserve"> </w:t>
      </w:r>
      <w:r>
        <w:t xml:space="preserve">Delivers an actionable toolkit for Tanzania Police Force command to redesign training programs (e.g., incorporating trauma-informed communication modules) and deploy mobile patrol units in high-demand zones of Dar es Salaam.</w:t>
      </w:r>
    </w:p>
    <w:p>
      <w:pPr>
        <w:numPr>
          <w:ilvl w:val="0"/>
          <w:numId w:val="1004"/>
        </w:numPr>
        <w:pStyle w:val="Compact"/>
      </w:pPr>
      <w:r>
        <w:rPr>
          <w:bCs/>
          <w:b/>
        </w:rPr>
        <w:t xml:space="preserve">Policy Impact:</w:t>
      </w:r>
      <w:r>
        <w:t xml:space="preserve"> </w:t>
      </w:r>
      <w:r>
        <w:t xml:space="preserve">Informs the Tanzania National Security Policy 2023-2035 by providing evidence for reallocating resources to community policing units in Dar es Salaam, directly supporting UN Sustainable Development Goal 16 (peace, justice, and strong institutions).</w:t>
      </w:r>
    </w:p>
    <w:p>
      <w:pPr>
        <w:pStyle w:val="FirstParagraph"/>
      </w:pPr>
      <w:r>
        <w:t xml:space="preserve">Crucially, the research will empower Police Officers through participatory methods—ensuring their voices shape solutions rather than being passive subjects of study.</w:t>
      </w:r>
    </w:p>
    <w:bookmarkEnd w:id="25"/>
    <w:bookmarkStart w:id="26" w:name="timeline-and-feasibility"/>
    <w:p>
      <w:pPr>
        <w:pStyle w:val="Heading2"/>
      </w:pPr>
      <w:r>
        <w:t xml:space="preserve">7. Timeline and Feasibility</w:t>
      </w:r>
    </w:p>
    <w:p>
      <w:pPr>
        <w:pStyle w:val="FirstParagraph"/>
      </w:pPr>
      <w:r>
        <w:t xml:space="preserve">The 10-month research cycle is structured for practical implementation in Tanzania Dar es Salaam:</w:t>
      </w:r>
    </w:p>
    <w:p>
      <w:pPr>
        <w:numPr>
          <w:ilvl w:val="0"/>
          <w:numId w:val="1005"/>
        </w:numPr>
        <w:pStyle w:val="Compact"/>
      </w:pPr>
      <w:r>
        <w:rPr>
          <w:bCs/>
          <w:b/>
        </w:rPr>
        <w:t xml:space="preserve">Months 1-2:</w:t>
      </w:r>
      <w:r>
        <w:t xml:space="preserve"> </w:t>
      </w:r>
      <w:r>
        <w:t xml:space="preserve">Literature review, ethics approval, and survey instrument finalization</w:t>
      </w:r>
    </w:p>
    <w:p>
      <w:pPr>
        <w:numPr>
          <w:ilvl w:val="0"/>
          <w:numId w:val="1005"/>
        </w:numPr>
        <w:pStyle w:val="Compact"/>
      </w:pPr>
      <w:r>
        <w:rPr>
          <w:bCs/>
          <w:b/>
        </w:rPr>
        <w:t xml:space="preserve">Months 3-5:</w:t>
      </w:r>
      <w:r>
        <w:t xml:space="preserve"> </w:t>
      </w:r>
      <w:r>
        <w:t xml:space="preserve">Officer surveys and community household data collection across Dar es Salaam</w:t>
      </w:r>
    </w:p>
    <w:p>
      <w:pPr>
        <w:numPr>
          <w:ilvl w:val="0"/>
          <w:numId w:val="1005"/>
        </w:numPr>
        <w:pStyle w:val="Compact"/>
      </w:pPr>
      <w:r>
        <w:rPr>
          <w:bCs/>
          <w:b/>
        </w:rPr>
        <w:t xml:space="preserve">Months 6-8:</w:t>
      </w:r>
      <w:r>
        <w:t xml:space="preserve"> </w:t>
      </w:r>
      <w:r>
        <w:t xml:space="preserve">Interviews, geospatial analysis, and preliminary findings workshop with Dar es Salaam Police Commanders</w:t>
      </w:r>
    </w:p>
    <w:p>
      <w:pPr>
        <w:numPr>
          <w:ilvl w:val="0"/>
          <w:numId w:val="1005"/>
        </w:numPr>
        <w:pStyle w:val="Compact"/>
      </w:pPr>
      <w:r>
        <w:rPr>
          <w:bCs/>
          <w:b/>
        </w:rPr>
        <w:t xml:space="preserve">Months 9-10:</w:t>
      </w:r>
      <w:r>
        <w:t xml:space="preserve"> </w:t>
      </w:r>
      <w:r>
        <w:t xml:space="preserve">Final report drafting, stakeholder validation meeting at Tanzania Police Headquarters</w:t>
      </w:r>
    </w:p>
    <w:p>
      <w:pPr>
        <w:pStyle w:val="FirstParagraph"/>
      </w:pPr>
      <w:r>
        <w:t xml:space="preserve">Feasibility is ensured through partnerships with the Dar es Salaam Division of the Tanzania Police Force, which provides institutional access and logistical support. The research team includes Swahili-speaking anthropologists with prior fieldwork experience in Tanzanian law enforcement settings.</w:t>
      </w:r>
    </w:p>
    <w:bookmarkEnd w:id="26"/>
    <w:bookmarkStart w:id="27" w:name="conclusion"/>
    <w:p>
      <w:pPr>
        <w:pStyle w:val="Heading2"/>
      </w:pPr>
      <w:r>
        <w:t xml:space="preserve">8. Conclusion</w:t>
      </w:r>
    </w:p>
    <w:p>
      <w:pPr>
        <w:pStyle w:val="FirstParagraph"/>
      </w:pPr>
      <w:r>
        <w:t xml:space="preserve">The success of Tanzania's security vision hinges on transforming the daily reality of Police Officers in Dar es Salaam—the nation's economic engine and most complex urban ecosystem. This Thesis Proposal moves beyond abstract policy discussions to center the lived experiences of Police Officers within Tanzania Dar es Salaam’s unique challenges. By identifying actionable pathways to strengthen community trust, optimize resource allocation, and enhance professional development, this research directly supports President Samia Suluhu Hassan’s commitment to "a safer Tanzania for all." The findings will not only benefit 32,000 active Police Officers across Tanzania but also contribute to global discourse on urban policing in the Global South. Ultimately, this Thesis Proposal represents a critical step toward building a police force that is both respected and effective as it serves the people of Tanzania Dar es Salaam.</w:t>
      </w:r>
    </w:p>
    <w:bookmarkEnd w:id="27"/>
    <w:bookmarkStart w:id="28" w:name="references-selected"/>
    <w:p>
      <w:pPr>
        <w:pStyle w:val="Heading2"/>
      </w:pPr>
      <w:r>
        <w:t xml:space="preserve">9. References (Selected)</w:t>
      </w:r>
    </w:p>
    <w:p>
      <w:pPr>
        <w:numPr>
          <w:ilvl w:val="0"/>
          <w:numId w:val="1006"/>
        </w:numPr>
        <w:pStyle w:val="Compact"/>
      </w:pPr>
      <w:r>
        <w:t xml:space="preserve">Tanzania Police Force. (2023). *Annual Report on Community Policing Initiatives*. Dar es Salaam: Ministry of Home Affairs.</w:t>
      </w:r>
    </w:p>
    <w:p>
      <w:pPr>
        <w:numPr>
          <w:ilvl w:val="0"/>
          <w:numId w:val="1006"/>
        </w:numPr>
        <w:pStyle w:val="Compact"/>
      </w:pPr>
      <w:r>
        <w:t xml:space="preserve">World Bank. (2021). *Security Sector Reform in Tanzania: Pathways to Effective Service Delivery*. Washington, DC.</w:t>
      </w:r>
    </w:p>
    <w:p>
      <w:pPr>
        <w:numPr>
          <w:ilvl w:val="0"/>
          <w:numId w:val="1006"/>
        </w:numPr>
        <w:pStyle w:val="Compact"/>
      </w:pPr>
      <w:r>
        <w:t xml:space="preserve">Mwita, J. (2020). Policing Urban Africa: Challenges and Innovations. *African Security Review*, 34(1), 45-62.</w:t>
      </w:r>
    </w:p>
    <w:p>
      <w:pPr>
        <w:numPr>
          <w:ilvl w:val="0"/>
          <w:numId w:val="1006"/>
        </w:numPr>
        <w:pStyle w:val="Compact"/>
      </w:pPr>
      <w:r>
        <w:t xml:space="preserve">UNDP Tanzania. (2022). *Community Trust in Law Enforcement: Dar es Salaam Case Study*. Dar es Salaam: UN Development Programme.</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Tanzania Dar es Salaam</dc:title>
  <dc:creator/>
  <dc:language>en</dc:language>
  <cp:keywords/>
  <dcterms:created xsi:type="dcterms:W3CDTF">2026-07-24T12:32:52Z</dcterms:created>
  <dcterms:modified xsi:type="dcterms:W3CDTF">2026-07-24T12:32:52Z</dcterms:modified>
</cp:coreProperties>
</file>

<file path=docProps/custom.xml><?xml version="1.0" encoding="utf-8"?>
<Properties xmlns="http://schemas.openxmlformats.org/officeDocument/2006/custom-properties" xmlns:vt="http://schemas.openxmlformats.org/officeDocument/2006/docPropsVTypes"/>
</file>