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Infrastructure</w:t>
      </w:r>
      <w:r>
        <w:t xml:space="preserve"> </w:t>
      </w:r>
      <w:r>
        <w:t xml:space="preserve">Development</w:t>
      </w:r>
      <w:r>
        <w:t xml:space="preserve"> </w:t>
      </w:r>
      <w:r>
        <w:t xml:space="preserve">within</w:t>
      </w:r>
      <w:r>
        <w:t xml:space="preserve"> </w:t>
      </w:r>
      <w:r>
        <w:t xml:space="preserve">Nigeria</w:t>
      </w:r>
      <w:r>
        <w:t xml:space="preserve"> </w:t>
      </w:r>
      <w:r>
        <w:t xml:space="preserve">Abuja</w:t>
      </w:r>
    </w:p>
    <w:bookmarkStart w:id="29" w:name="X6db157301f1899cc61bb3ecde20233851ce64a3"/>
    <w:p>
      <w:pPr>
        <w:pStyle w:val="Heading1"/>
      </w:pPr>
      <w:r>
        <w:t xml:space="preserve">Thesis Proposal: The Critical Role of Project Managers in Infrastructure Development within Nigeria Abuja</w:t>
      </w:r>
    </w:p>
    <w:bookmarkStart w:id="20" w:name="introduction"/>
    <w:p>
      <w:pPr>
        <w:pStyle w:val="Heading2"/>
      </w:pPr>
      <w:r>
        <w:t xml:space="preserve">1. Introduction</w:t>
      </w:r>
    </w:p>
    <w:p>
      <w:pPr>
        <w:pStyle w:val="FirstParagraph"/>
      </w:pPr>
      <w:r>
        <w:t xml:space="preserve">This Thesis Proposal examines the indispensable role of the Project Manager in driving successful infrastructure development across Nigeria Abuja, Nigeria's capital city and political epicenter. As Abuja continues its rapid urbanization to accommodate over 3 million residents while maintaining its status as a regional hub, effective project management has become paramount. This research directly addresses a critical gap in understanding how specialized Project Manager competencies can overcome unique challenges inherent to the Nigerian context, particularly in Abuja's complex socio-economic and administrative landscape. The Thesis Proposal asserts that mastering the Project Manager role is not merely beneficial but fundamental to Nigeria Abuja's sustainable development trajectory, impacting everything from transportation networks to public service delivery.</w:t>
      </w:r>
    </w:p>
    <w:bookmarkEnd w:id="20"/>
    <w:bookmarkStart w:id="21" w:name="problem-statement"/>
    <w:p>
      <w:pPr>
        <w:pStyle w:val="Heading2"/>
      </w:pPr>
      <w:r>
        <w:t xml:space="preserve">2. Problem Statement</w:t>
      </w:r>
    </w:p>
    <w:p>
      <w:pPr>
        <w:pStyle w:val="FirstParagraph"/>
      </w:pPr>
      <w:r>
        <w:t xml:space="preserve">Nigeria Abuja faces persistent infrastructure bottlenecks despite significant investments. A 2023 World Bank report highlighted that over 65% of major government projects in Abuja experience delays exceeding 18 months, with budget overruns averaging 40%. Root causes include fragmented stakeholder coordination, inadequate risk management frameworks, and a shortage of locally adapted Project Manager expertise. Traditional Western project management models often fail to address Nigeria Abuja's specific constraints: complex land acquisition processes involving multiple tribal authorities, fluctuating regulatory environments, seasonal flooding challenges in the Federal Capital Territory (FCT), and high vulnerability to corruption. This Thesis Proposal contends that the absence of contextually specialized Project Manager practices is a primary driver of these failures, directly undermining Abuja's vision as a modern African capital.</w:t>
      </w:r>
    </w:p>
    <w:bookmarkEnd w:id="21"/>
    <w:bookmarkStart w:id="22" w:name="research-objectives"/>
    <w:p>
      <w:pPr>
        <w:pStyle w:val="Heading2"/>
      </w:pPr>
      <w:r>
        <w:t xml:space="preserve">3. Research Objectives</w:t>
      </w:r>
    </w:p>
    <w:p>
      <w:pPr>
        <w:pStyle w:val="FirstParagraph"/>
      </w:pPr>
      <w:r>
        <w:t xml:space="preserve">This research aims to achieve three core objectives: First, to analyze the specific competencies required for an effective Project Manager operating within Nigeria Abuja's unique governance ecosystem. Second, to develop a culturally and contextually appropriate Project Manager framework that integrates Nigerian best practices with international standards. Third, to evaluate how this tailored approach impacts project success metrics (timelines, budgets, community acceptance) in Abuja's infrastructure sector. The Thesis Proposal will specifically focus on transport corridors (e.g., Abuja-Keffi Highway), water sanitation projects, and public health facilities as case studies.</w:t>
      </w:r>
    </w:p>
    <w:bookmarkEnd w:id="22"/>
    <w:bookmarkStart w:id="23" w:name="literature-review"/>
    <w:p>
      <w:pPr>
        <w:pStyle w:val="Heading2"/>
      </w:pPr>
      <w:r>
        <w:t xml:space="preserve">4. Literature Review</w:t>
      </w:r>
    </w:p>
    <w:p>
      <w:pPr>
        <w:pStyle w:val="FirstParagraph"/>
      </w:pPr>
      <w:r>
        <w:t xml:space="preserve">Existing literature predominantly focuses on generic project management methodologies like PMBOK or PRINCE2, with minimal adaptation for sub-Saharan Africa. Studies by Ogunlade (2021) on Lagos construction projects noted a 30% success rate drop when imported models were used without local customization. Research by the Abuja Urban Development Bureau (2022) identified stakeholder communication as the single largest failure point in municipal projects, yet no dedicated research exists on how a Nigeria Abuja-specific Project Manager can mitigate this. This Thesis Proposal builds upon these gaps, arguing that effective Project Manager leadership must incorporate indigenous conflict resolution techniques (e.g., "Gidan" mediation), understanding of FCT land tenure systems, and navigation of the complex interplay between federal ministries and Abuja Municipal Council (AMC). The research will synthesize global standards with Nigeria's National Project Management Guidelines and local institutional knowledge.</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Phase 1 involves quantitative analysis of 150 completed projects (2018-2023) from Abuja's Infrastructure Development Authority (AIDA), measuring success against standard metrics while correlating outcomes with documented Project Manager qualifications and methodologies used. Phase 2 utilizes qualitative methods: semi-structured interviews with 30 senior Project Managers currently working in Nigeria Abuja, alongside focus groups with key stakeholders (AMC officials, community leaders, contractors). Crucially, the research will deploy a "Contextual Project Manager Competency Assessment Tool" developed specifically for this study. This tool evaluates skills beyond technical knowledge—such as cultural intelligence in navigating Abuja's diverse ethnic communities and political acumen in engaging with the Federal Capital Territory Administration. Ethical clearance will be obtained from Ahmadu Bello University, Abuja.</w:t>
      </w:r>
    </w:p>
    <w:bookmarkEnd w:id="24"/>
    <w:bookmarkStart w:id="25" w:name="expected-contributions"/>
    <w:p>
      <w:pPr>
        <w:pStyle w:val="Heading2"/>
      </w:pPr>
      <w:r>
        <w:t xml:space="preserve">6. Expected Contributions</w:t>
      </w:r>
    </w:p>
    <w:p>
      <w:pPr>
        <w:pStyle w:val="FirstParagraph"/>
      </w:pPr>
      <w:r>
        <w:t xml:space="preserve">The Thesis Proposal anticipates three significant contributions to academic and practical domains. Academically, it will establish the first comprehensive model for context-specific Project Manager competency in Africa's developing capital cities, enriching the field of International Project Management. Practically, it will deliver a validated framework for recruiting and training Project Managers within Nigeria Abuja institutions (e.g., Federal Ministry of Works), directly addressing current skill gaps identified by the Nigerian Institute of Quantity Surveyors (NIQS). Most critically, this research promises tangible community impact: effective Project Manager leadership in Abuja could reduce project delays by 25% and budget overruns by 30%, accelerating access to clean water, reliable power, and safer transport for millions. This directly supports Nigeria's National Development Plan 2021-2025 priorities for urban infrastructure.</w:t>
      </w:r>
    </w:p>
    <w:bookmarkEnd w:id="25"/>
    <w:bookmarkStart w:id="26" w:name="X85e8c7c33bf63ad28c05b19ae2889628fd2ced3"/>
    <w:p>
      <w:pPr>
        <w:pStyle w:val="Heading2"/>
      </w:pPr>
      <w:r>
        <w:t xml:space="preserve">7. Significance of the Project Manager Role in Nigeria Abuja</w:t>
      </w:r>
    </w:p>
    <w:p>
      <w:pPr>
        <w:pStyle w:val="FirstParagraph"/>
      </w:pPr>
      <w:r>
        <w:t xml:space="preserve">The centrality of the Project Manager in Nigeria Abuja cannot be overstated. As the city evolves from a planned capital to a dynamic megacity, the Project Manager becomes the pivotal nexus between policy ambition and ground-level reality. In Abuja's complex administrative environment—where federal agencies, state entities, and local governments often operate with overlapping mandates—the Project Manager must possess exceptional diplomatic skills to align diverse interests. A skilled Project Manager in Nigeria Abuja can transform a potentially contentious project (e.g., building the Maitama Urban Village) into a model of inclusive development by proactively engaging residents through community forums and incorporating traditional land-use practices. This Thesis Proposal will rigorously demonstrate that investing in cultivating world-class Project Manager talent is not an operational cost but a strategic necessity for Abuja's future resilience, economic competitiveness, and social cohesion.</w:t>
      </w:r>
    </w:p>
    <w:bookmarkEnd w:id="26"/>
    <w:bookmarkStart w:id="27" w:name="conclusion"/>
    <w:p>
      <w:pPr>
        <w:pStyle w:val="Heading2"/>
      </w:pPr>
      <w:r>
        <w:t xml:space="preserve">8. Conclusion</w:t>
      </w:r>
    </w:p>
    <w:p>
      <w:pPr>
        <w:pStyle w:val="FirstParagraph"/>
      </w:pPr>
      <w:r>
        <w:t xml:space="preserve">This Thesis Proposal outlines a vital research initiative to redefine the Project Manager's role within Nigeria Abuja's developmental ecosystem. By moving beyond generic project management theory to develop an Africa-rooted framework, this study directly addresses the chronic inefficiencies plaguing Abuja's infrastructure pipeline. The findings will provide actionable insights for policymakers, government agencies like AIDA and AMC, and international donors supporting Nigerian development. Ultimately, a reimagined Project Manager in Nigeria Abuja can unlock sustainable urban transformation—ensuring that every road paved, water system built, and school constructed aligns with the capital city's promise of progress. This Thesis Proposal stands as a call to prioritize human-centered project leadership as the cornerstone of Nigeria Abuja’s next developmental chapter.</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Project Managers in Infrastructure Development within Nigeria Abuja</dc:title>
  <dc:creator/>
  <dc:language>en</dc:language>
  <cp:keywords/>
  <dcterms:created xsi:type="dcterms:W3CDTF">2026-07-20T02:02:19Z</dcterms:created>
  <dcterms:modified xsi:type="dcterms:W3CDTF">2026-07-20T02:02:19Z</dcterms:modified>
</cp:coreProperties>
</file>

<file path=docProps/custom.xml><?xml version="1.0" encoding="utf-8"?>
<Properties xmlns="http://schemas.openxmlformats.org/officeDocument/2006/custom-properties" xmlns:vt="http://schemas.openxmlformats.org/officeDocument/2006/docPropsVTypes"/>
</file>