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Delivery</w:t>
      </w:r>
      <w:r>
        <w:t xml:space="preserve"> </w:t>
      </w:r>
      <w:r>
        <w:t xml:space="preserve">in</w:t>
      </w:r>
      <w:r>
        <w:t xml:space="preserve"> </w:t>
      </w:r>
      <w:r>
        <w:t xml:space="preserve">Brazil's</w:t>
      </w:r>
      <w:r>
        <w:t xml:space="preserve"> </w:t>
      </w:r>
      <w:r>
        <w:t xml:space="preserve">Federal</w:t>
      </w:r>
      <w:r>
        <w:t xml:space="preserve"> </w:t>
      </w:r>
      <w:r>
        <w:t xml:space="preserve">Capital</w:t>
      </w:r>
      <w:r>
        <w:t xml:space="preserve"> </w:t>
      </w:r>
      <w:r>
        <w:t xml:space="preserve">-</w:t>
      </w:r>
      <w:r>
        <w:t xml:space="preserve"> </w:t>
      </w:r>
      <w:r>
        <w:t xml:space="preserve">A</w:t>
      </w:r>
      <w:r>
        <w:t xml:space="preserve"> </w:t>
      </w:r>
      <w:r>
        <w:t xml:space="preserve">Brasília</w:t>
      </w:r>
      <w:r>
        <w:t xml:space="preserve"> </w:t>
      </w:r>
      <w:r>
        <w:t xml:space="preserve">Focus</w:t>
      </w:r>
    </w:p>
    <w:bookmarkStart w:id="27" w:name="Xecc8ecec08f73656cce0d8f2cdeaa1c56523476"/>
    <w:p>
      <w:pPr>
        <w:pStyle w:val="Heading1"/>
      </w:pPr>
      <w:r>
        <w:t xml:space="preserve">Thesis Proposal: Optimizing the Role of the Psychiatrist in Brazil's Federal Capital, Brasília, through Integrated Community Mental Health Models</w:t>
      </w:r>
    </w:p>
    <w:bookmarkStart w:id="20" w:name="abstract"/>
    <w:p>
      <w:pPr>
        <w:pStyle w:val="Heading2"/>
      </w:pPr>
      <w:r>
        <w:t xml:space="preserve">Abstract</w:t>
      </w:r>
    </w:p>
    <w:p>
      <w:pPr>
        <w:pStyle w:val="FirstParagraph"/>
      </w:pPr>
      <w:r>
        <w:t xml:space="preserve">This thesis proposal addresses a critical gap in mental health service delivery within the Brazilian Unified Health System (SUS) specifically in Brasília, the federal capital of Brazil. While psychiatrists form the cornerstone of specialized mental health care in Brazil, significant challenges persist in effectively reaching diverse populations across Brasília's unique urban landscape. This research aims to investigate the current structure, accessibility, and efficacy of psychiatric services within Brasília's health network and propose innovative models for enhancing the psychiatrist's role within community-based care frameworks. Focusing on Brazil Brasília as the primary context, this study will analyze barriers faced by psychiatrists in delivering equitable care amidst rapid urbanization, socioeconomic disparity, and systemic resource constraints. The findings are expected to provide actionable evidence for policymakers, health administrators, and mental health professionals to strengthen psychiatric practice within Brazil's capital city.</w:t>
      </w:r>
    </w:p>
    <w:bookmarkEnd w:id="20"/>
    <w:bookmarkStart w:id="21" w:name="X95208c4443d7ff5a162d803e6afd15e7eeca8d6"/>
    <w:p>
      <w:pPr>
        <w:pStyle w:val="Heading2"/>
      </w:pPr>
      <w:r>
        <w:t xml:space="preserve">1. Introduction: Context of Mental Health in Brazil Brasília</w:t>
      </w:r>
    </w:p>
    <w:p>
      <w:pPr>
        <w:pStyle w:val="FirstParagraph"/>
      </w:pPr>
      <w:r>
        <w:t xml:space="preserve">Mental health disorders represent a leading cause of disability globally and in Brazil, with the World Health Organization (WHO) estimating that nearly 10% of the Brazilian population experiences significant mental illness annually. In Brazil Brasília, the capital city housing over 3 million residents and serving as the epicenter of federal government activity, this burden is compounded by specific urban challenges. The Distrito Federal (DF), encompassing Brasília, faces a stark contrast between affluent residential zones near government institutions and underserved peripheral neighborhoods characterized by high poverty rates and limited healthcare infrastructure. Despite Brazil's progressive mental health legislation (e.g., Lei 10.216/2001, the Psychiatric Reform Law), implementation at the local level in Brasília remains inconsistent. The psychiatrist, as a pivotal specialist within the SUS network, is often overburdened within centralized hospital settings rather than being effectively integrated into primary care and community outreach programs across Brasília. This proposal argues that redefining the psychiatrist's role specifically for Brazil Brasília's context is essential for achieving universal mental health coverage and reducing treatment disparities.</w:t>
      </w:r>
    </w:p>
    <w:bookmarkEnd w:id="21"/>
    <w:bookmarkStart w:id="22" w:name="X544e5f88a38ea9854ad779a6b7face399986062"/>
    <w:p>
      <w:pPr>
        <w:pStyle w:val="Heading2"/>
      </w:pPr>
      <w:r>
        <w:t xml:space="preserve">2. Problem Statement: The Psychiatrist in Brasília's Mental Health Ecosystem</w:t>
      </w:r>
    </w:p>
    <w:p>
      <w:pPr>
        <w:pStyle w:val="FirstParagraph"/>
      </w:pPr>
      <w:r>
        <w:t xml:space="preserve">The core problem this thesis addresses is the suboptimal utilization of the psychiatrist within Brasília's mental health system, leading to fragmented care, long wait times, and poor access for vulnerable populations. Current data (SUS 2023 reports) indicates that while Brasília has a higher density of psychiatrists compared to many Brazilian states (approximately 0.8 per 10,000 inhabitants), their distribution is highly uneven. A significant concentration exists within tertiary hospitals and private clinics catering primarily to the city's wealthier sectors, leaving peripheral districts (e.g., Ceilândia, Taguatinga) with severely inadequate psychiatric support. This geographical disparity directly impacts the psychiatrist's ability to provide timely care across Brazil Brasília. Furthermore, insufficient integration between psychiatrists and primary healthcare teams within Basic Health Units (UBSs) means many patients with common mental disorders like depression and anxiety do not receive specialized input until their conditions deteriorate, increasing the burden on emergency services. The role of the psychiatrist is often reactive rather than proactive in Brasília's public health strategy, failing to meet the population's evolving mental health needs within Brazil's capital.</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and analysis of psychiatric service provision across all administrative regions of Brasília, identifying geographical hotspots of need and gaps in psychiatrist availability.</w:t>
      </w:r>
    </w:p>
    <w:p>
      <w:pPr>
        <w:numPr>
          <w:ilvl w:val="0"/>
          <w:numId w:val="1001"/>
        </w:numPr>
        <w:pStyle w:val="Compact"/>
      </w:pPr>
      <w:r>
        <w:t xml:space="preserve">To critically evaluate the current workflow, challenges (e.g., administrative barriers, lack of resources), and perceived effectiveness from the perspective of psychiatrists actively practicing within SUS facilities in Brazil Brasília.</w:t>
      </w:r>
    </w:p>
    <w:p>
      <w:pPr>
        <w:numPr>
          <w:ilvl w:val="0"/>
          <w:numId w:val="1001"/>
        </w:numPr>
        <w:pStyle w:val="Compact"/>
      </w:pPr>
      <w:r>
        <w:t xml:space="preserve">To assess patient experiences, accessibility barriers (transportation, stigma, cultural factors), and treatment outcomes among individuals accessing psychiatric services in different parts of Brasília.</w:t>
      </w:r>
    </w:p>
    <w:p>
      <w:pPr>
        <w:numPr>
          <w:ilvl w:val="0"/>
          <w:numId w:val="1001"/>
        </w:numPr>
        <w:pStyle w:val="Compact"/>
      </w:pPr>
      <w:r>
        <w:t xml:space="preserve">To design and propose a feasible community-integrated model for psychiatric care delivery tailored to the specific socio-urban realities of Brazil Brasília, emphasizing the psychiatrist's role as a coordinator and consultant within primary care teams.</w:t>
      </w:r>
    </w:p>
    <w:bookmarkEnd w:id="23"/>
    <w:bookmarkStart w:id="24" w:name="methodology"/>
    <w:p>
      <w:pPr>
        <w:pStyle w:val="Heading2"/>
      </w:pPr>
      <w:r>
        <w:t xml:space="preserve">4. Methodology</w:t>
      </w:r>
    </w:p>
    <w:p>
      <w:pPr>
        <w:pStyle w:val="FirstParagraph"/>
      </w:pPr>
      <w:r>
        <w:t xml:space="preserve">This study will employ a mixed-methods approach, combining quantitative data analysis with qualitative insights. Phase 1 involves analyzing anonymized SUS databases (DATASUS) to map psychiatrist density, patient volume, referral patterns, and service utilization rates across Brasília's 31 administrative zones. Phase 2 includes in-depth semi-structured interviews with approximately 30 psychiatrists working within public health facilities (hospitals, UBSs) in diverse regions of Brasília to explore their operational challenges and professional perspectives. Phase 3 will involve focus group discussions (5 groups, 8-10 participants each) with patients who have accessed psychiatric services in Brasília, focusing on barriers encountered and desired improvements. The triangulation of these data sources will provide a holistic understanding of the psychiatrist's position within the Brasília mental health ecosystem and inform the development of context-specific recommendations.</w:t>
      </w:r>
    </w:p>
    <w:bookmarkEnd w:id="24"/>
    <w:bookmarkStart w:id="25" w:name="significance-and-expected-contribution"/>
    <w:p>
      <w:pPr>
        <w:pStyle w:val="Heading2"/>
      </w:pPr>
      <w:r>
        <w:t xml:space="preserve">5. Significance and Expected Contribution</w:t>
      </w:r>
    </w:p>
    <w:p>
      <w:pPr>
        <w:pStyle w:val="FirstParagraph"/>
      </w:pPr>
      <w:r>
        <w:t xml:space="preserve">This thesis holds significant potential for direct impact on mental healthcare delivery in Brazil Brasília. By centering the research on Brazil's federal capital, it provides granular, actionable data that transcends generic Brazilian mental health studies. The proposed integrated model aims to empower the psychiatrist as a key agent of change within community-based care networks, moving beyond traditional hospital-centric approaches prevalent in many parts of Brazil. Findings will offer concrete evidence for the Ministry of Health and the Distrito Federal's Secretariat of Health (SESAU) to reconfigure resource allocation, training programs for psychiatrists on community engagement, and protocols for seamless referral pathways between primary care and psychiatric specialists *specifically within Brasília*. Ultimately, this research contributes to Brazil's national mental health strategy by demonstrating how optimizing the psychiatrist's role in its capital city can serve as a replicable model for other major urban centers facing similar challenges. It directly addresses the imperative for equitable, accessible psychiatric care under Brazil's SUS framework.</w:t>
      </w:r>
    </w:p>
    <w:bookmarkEnd w:id="25"/>
    <w:bookmarkStart w:id="26" w:name="conclusion"/>
    <w:p>
      <w:pPr>
        <w:pStyle w:val="Heading2"/>
      </w:pPr>
      <w:r>
        <w:t xml:space="preserve">6. Conclusion</w:t>
      </w:r>
    </w:p>
    <w:p>
      <w:pPr>
        <w:pStyle w:val="FirstParagraph"/>
      </w:pPr>
      <w:r>
        <w:t xml:space="preserve">The mental health crisis demands innovative and context-specific solutions within Brazil Brasília. This thesis proposal firmly positions the psychiatrist not merely as a hospital-based clinician, but as a vital strategic figure whose role must be reimagined for integrated community care within the capital city's unique structure. By rigorously examining current practices, barriers, and opportunities through an intensive focus on Brazil Brasília, this research promises to deliver evidence-based recommendations that enhance psychiatric service delivery. The successful implementation of such a model will significantly improve mental health outcomes for countless residents across all socioeconomic strata of Brazil's federal capital, making the psychiatrist's contribution truly transformative within the Brazilian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Delivery in Brazil's Federal Capital - A Brasília Focus</dc:title>
  <dc:creator/>
  <dc:language>en</dc:language>
  <cp:keywords/>
  <dcterms:created xsi:type="dcterms:W3CDTF">2026-07-23T16:31:51Z</dcterms:created>
  <dcterms:modified xsi:type="dcterms:W3CDTF">2026-07-23T16:31:51Z</dcterms:modified>
</cp:coreProperties>
</file>

<file path=docProps/custom.xml><?xml version="1.0" encoding="utf-8"?>
<Properties xmlns="http://schemas.openxmlformats.org/officeDocument/2006/custom-properties" xmlns:vt="http://schemas.openxmlformats.org/officeDocument/2006/docPropsVTypes"/>
</file>