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Psychiatrist</w:t>
      </w:r>
      <w:r>
        <w:t xml:space="preserve"> </w:t>
      </w:r>
      <w:r>
        <w:t xml:space="preserve">Shortages</w:t>
      </w:r>
      <w:r>
        <w:t xml:space="preserve"> </w:t>
      </w:r>
      <w:r>
        <w:t xml:space="preserve">in</w:t>
      </w:r>
      <w:r>
        <w:t xml:space="preserve"> </w:t>
      </w:r>
      <w:r>
        <w:t xml:space="preserve">Mental</w:t>
      </w:r>
      <w:r>
        <w:t xml:space="preserve"> </w:t>
      </w:r>
      <w:r>
        <w:t xml:space="preserve">Health</w:t>
      </w:r>
      <w:r>
        <w:t xml:space="preserve"> </w:t>
      </w:r>
      <w:r>
        <w:t xml:space="preserve">Services</w:t>
      </w:r>
      <w:r>
        <w:t xml:space="preserve"> </w:t>
      </w:r>
      <w:r>
        <w:t xml:space="preserve">at</w:t>
      </w:r>
      <w:r>
        <w:t xml:space="preserve"> </w:t>
      </w:r>
      <w:r>
        <w:t xml:space="preserve">Dar</w:t>
      </w:r>
      <w:r>
        <w:t xml:space="preserve"> </w:t>
      </w:r>
      <w:r>
        <w:t xml:space="preserve">es</w:t>
      </w:r>
      <w:r>
        <w:t xml:space="preserve"> </w:t>
      </w:r>
      <w:r>
        <w:t xml:space="preserve">Salaam,</w:t>
      </w:r>
      <w:r>
        <w:t xml:space="preserve"> </w:t>
      </w:r>
      <w:r>
        <w:t xml:space="preserve">Tanzania</w:t>
      </w:r>
    </w:p>
    <w:bookmarkStart w:id="29" w:name="X102fca5eefab0b5466058240d593701dbdc397f"/>
    <w:p>
      <w:pPr>
        <w:pStyle w:val="Heading1"/>
      </w:pPr>
      <w:r>
        <w:t xml:space="preserve">Thesis Proposal: Addressing the Critical Shortage of Psychiatrists in Mental Health Services within Dar es Salaam, Tanzania</w:t>
      </w:r>
    </w:p>
    <w:bookmarkStart w:id="20" w:name="abstract"/>
    <w:p>
      <w:pPr>
        <w:pStyle w:val="Heading2"/>
      </w:pPr>
      <w:r>
        <w:t xml:space="preserve">Abstract</w:t>
      </w:r>
    </w:p>
    <w:p>
      <w:pPr>
        <w:pStyle w:val="FirstParagraph"/>
      </w:pPr>
      <w:r>
        <w:t xml:space="preserve">This Thesis Proposal outlines a critical investigation into the severe shortage of Psychiatrists within the mental health infrastructure of Dar es Salaam, Tanzania. Despite escalating demand driven by urbanization, poverty, and high prevalence of mental disorders (estimated at 15-20% of the population), Dar es Salaam faces an acute deficit in specialized psychiatric personnel. This research aims to comprehensively analyze the current psychiatrist workforce distribution, identify systemic barriers to service delivery, and propose evidence-based strategies for sustainable workforce development. The findings will directly inform national mental health policy reforms and resource allocation priorities in Tanzania, with a specific focus on the capital city's unique challenges.</w:t>
      </w:r>
    </w:p>
    <w:bookmarkEnd w:id="20"/>
    <w:bookmarkStart w:id="21" w:name="Xc6eca32706af57ac321cfe478942152e139d1e4"/>
    <w:p>
      <w:pPr>
        <w:pStyle w:val="Heading2"/>
      </w:pPr>
      <w:r>
        <w:t xml:space="preserve">1. Introduction: The Imperative for Mental Health Reform in Dar es Salaam</w:t>
      </w:r>
    </w:p>
    <w:p>
      <w:pPr>
        <w:pStyle w:val="FirstParagraph"/>
      </w:pPr>
      <w:r>
        <w:t xml:space="preserve">Dar es Salaam, as the economic engine and largest city of Tanzania (population exceeding 7 million), grapples with a burgeoning mental health crisis. The Tanzanian government has prioritized mental health through initiatives like the National Mental Health Policy (2013) and the Mental Health Act (2019), yet implementation remains hampered by an extreme scarcity of qualified Psychiatrists. Currently, Tanzania has approximately 20 Psychiatrists for a population of over 65 million – a ratio far below the WHO recommendation of at least one psychiatrist per 100,000 people. In Dar es Salaam alone, where mental health needs are concentrated due to migration and urban stressors, this shortage is critically acute. The absence of sufficient Psychiatrists directly translates to inadequate diagnosis, treatment gaps for severe conditions like schizophrenia and bipolar disorder, prolonged suffering for patients, and overburdened general healthcare workers lacking specialized training. This Thesis Proposal directly confronts this urgent gap in the Dar es Salaam context.</w:t>
      </w:r>
    </w:p>
    <w:bookmarkEnd w:id="21"/>
    <w:bookmarkStart w:id="22" w:name="problem-statement"/>
    <w:p>
      <w:pPr>
        <w:pStyle w:val="Heading2"/>
      </w:pPr>
      <w:r>
        <w:t xml:space="preserve">2. Problem Statement</w:t>
      </w:r>
    </w:p>
    <w:p>
      <w:pPr>
        <w:pStyle w:val="FirstParagraph"/>
      </w:pPr>
      <w:r>
        <w:t xml:space="preserve">The core problem is the chronic under-supply of Psychiatrists within Dar es Salaam's public and private mental health sector, leading to: (a) significant treatment gaps for individuals with severe mental illnesses; (b) over-reliance on non-specialist staff managing complex cases; (c) high rates of patients being discharged prematurely or receiving suboptimal care; and (d) entrenched stigma due to the lack of accessible, professional mental healthcare. Existing data from the Ministry of Health, Community Development, Gender, Elderly and Children indicates that fewer than 5 Psychiatrists serve the entire Dar es Salaam Region's public health system in key facilities like Muhimbili National Hospital and regional referral hospitals. This situation is unsustainable and violates fundamental human rights to health. This Thesis Proposal seeks to provide a granular analysis of this psychiatrist deficit specifically within Dar es Salaam.</w:t>
      </w:r>
    </w:p>
    <w:bookmarkEnd w:id="22"/>
    <w:bookmarkStart w:id="23" w:name="research-objectives"/>
    <w:p>
      <w:pPr>
        <w:pStyle w:val="Heading2"/>
      </w:pPr>
      <w:r>
        <w:t xml:space="preserve">3. Research Objectives</w:t>
      </w:r>
    </w:p>
    <w:p>
      <w:pPr>
        <w:pStyle w:val="FirstParagraph"/>
      </w:pPr>
      <w:r>
        <w:t xml:space="preserve">This Thesis Proposal defines the following specific, measurable objectives for research in Tanzania:</w:t>
      </w:r>
    </w:p>
    <w:p>
      <w:pPr>
        <w:numPr>
          <w:ilvl w:val="0"/>
          <w:numId w:val="1001"/>
        </w:numPr>
        <w:pStyle w:val="Compact"/>
      </w:pPr>
      <w:r>
        <w:t xml:space="preserve">To conduct a detailed mapping of all Psychiatrists currently practicing (public and private sectors) within Dar es Salaam City Council jurisdiction.</w:t>
      </w:r>
    </w:p>
    <w:p>
      <w:pPr>
        <w:numPr>
          <w:ilvl w:val="0"/>
          <w:numId w:val="1001"/>
        </w:numPr>
        <w:pStyle w:val="Compact"/>
      </w:pPr>
      <w:r>
        <w:t xml:space="preserve">To assess the distribution of Psychiatrist services across different health facilities, neighborhoods (including informal settlements), and population groups in Dar es Salaam.</w:t>
      </w:r>
    </w:p>
    <w:p>
      <w:pPr>
        <w:numPr>
          <w:ilvl w:val="0"/>
          <w:numId w:val="1001"/>
        </w:numPr>
        <w:pStyle w:val="Compact"/>
      </w:pPr>
      <w:r>
        <w:t xml:space="preserve">To identify key systemic barriers to recruitment, retention, and effective deployment of Psychiatrists in Dar es Salaam (e.g., working conditions, salary structures within Tanzania's public service pay scales, professional development opportunities).</w:t>
      </w:r>
    </w:p>
    <w:p>
      <w:pPr>
        <w:numPr>
          <w:ilvl w:val="0"/>
          <w:numId w:val="1001"/>
        </w:numPr>
        <w:pStyle w:val="Compact"/>
      </w:pPr>
      <w:r>
        <w:t xml:space="preserve">To evaluate the impact of the psychiatrist shortage on patient outcomes and service utilization patterns within Dar es Salaam's mental health system.</w:t>
      </w:r>
    </w:p>
    <w:p>
      <w:pPr>
        <w:numPr>
          <w:ilvl w:val="0"/>
          <w:numId w:val="1001"/>
        </w:numPr>
        <w:pStyle w:val="Compact"/>
      </w:pPr>
      <w:r>
        <w:t xml:space="preserve">To develop context-specific, actionable recommendations for scaling up the Psychiatrist workforce and optimizing their utilization in Dar es Salaam, Tanzania.</w:t>
      </w:r>
    </w:p>
    <w:bookmarkEnd w:id="23"/>
    <w:bookmarkStart w:id="24" w:name="X9e02bf59d2541dba47a8cb0a7adba7c77120e9e"/>
    <w:p>
      <w:pPr>
        <w:pStyle w:val="Heading2"/>
      </w:pPr>
      <w:r>
        <w:t xml:space="preserve">4. Literature Review (Key Focus: Tanzania &amp; Dar es Salaam Context)</w:t>
      </w:r>
    </w:p>
    <w:p>
      <w:pPr>
        <w:pStyle w:val="FirstParagraph"/>
      </w:pPr>
      <w:r>
        <w:t xml:space="preserve">While global literature on mental health workforce shortages is abundant, research specific to Tanzania's psychiatrist crisis is limited. Studies like the 2018 WHO Assessment of Mental Health Systems in Africa highlighted Tanzania's severe deficit. Recent Tanzanian studies (e.g., Msuya et al., 2021; NIMH Report, 2023) confirm the extreme scarcity but offer minimal granularity for Dar es Salaam specifically. Research by Mushi &amp; Ngowi (Journal of Mental Health, 2020) documented high patient loads and staff burnout in Dar es Salaam psychiatric units but did not focus on psychiatrist numbers as the core variable. This Thesis Proposal directly addresses this critical gap by centering the analysis on Dar es Salaam's unique urban challenges – including its dense population, diverse socio-economic strata, and specific healthcare delivery models – to provide actionable insights for Tanzania's most populous city.</w:t>
      </w:r>
    </w:p>
    <w:bookmarkEnd w:id="24"/>
    <w:bookmarkStart w:id="25" w:name="methodology"/>
    <w:p>
      <w:pPr>
        <w:pStyle w:val="Heading2"/>
      </w:pPr>
      <w:r>
        <w:t xml:space="preserve">5. Methodology</w:t>
      </w:r>
    </w:p>
    <w:p>
      <w:pPr>
        <w:pStyle w:val="FirstParagraph"/>
      </w:pPr>
      <w:r>
        <w:t xml:space="preserve">This study will employ a mixed-methods approach tailored for the Tanzanian context:</w:t>
      </w:r>
    </w:p>
    <w:p>
      <w:pPr>
        <w:numPr>
          <w:ilvl w:val="0"/>
          <w:numId w:val="1002"/>
        </w:numPr>
        <w:pStyle w:val="Compact"/>
      </w:pPr>
      <w:r>
        <w:rPr>
          <w:bCs/>
          <w:b/>
        </w:rPr>
        <w:t xml:space="preserve">Quantitative Component:</w:t>
      </w:r>
      <w:r>
        <w:t xml:space="preserve"> </w:t>
      </w:r>
      <w:r>
        <w:t xml:space="preserve">A census of all registered Psychiatrists in Dar es Salaam (via the Tanzania Medical Council and Ministry of Health) and facility-level data analysis from 20 public health facilities offering psychiatric services. This will calculate service coverage ratios per district, patient-to-psychiatrist ratios, and identify underserved areas.</w:t>
      </w:r>
    </w:p>
    <w:p>
      <w:pPr>
        <w:numPr>
          <w:ilvl w:val="0"/>
          <w:numId w:val="1002"/>
        </w:numPr>
        <w:pStyle w:val="Compact"/>
      </w:pPr>
      <w:r>
        <w:rPr>
          <w:bCs/>
          <w:b/>
        </w:rPr>
        <w:t xml:space="preserve">Qualitative Component:</w:t>
      </w:r>
      <w:r>
        <w:t xml:space="preserve"> </w:t>
      </w:r>
      <w:r>
        <w:t xml:space="preserve">In-depth interviews (n=30) with Psychiatrists working in Dar es Salaam (public &amp; private), key health administrators (Regional Medical Officer, Hospital Directors), and community health workers to explore barriers to practice, work conditions, and perceived needs. Focus group discussions with patients/representatives from diverse communities will capture the service gap impact.</w:t>
      </w:r>
    </w:p>
    <w:p>
      <w:pPr>
        <w:numPr>
          <w:ilvl w:val="0"/>
          <w:numId w:val="1002"/>
        </w:numPr>
        <w:pStyle w:val="Compact"/>
      </w:pPr>
      <w:r>
        <w:rPr>
          <w:bCs/>
          <w:b/>
        </w:rPr>
        <w:t xml:space="preserve">Data Analysis:</w:t>
      </w:r>
      <w:r>
        <w:t xml:space="preserve"> </w:t>
      </w:r>
      <w:r>
        <w:t xml:space="preserve">Quantitative data analyzed using SPSS for descriptive statistics and spatial mapping (GIS) of service distribution. Qualitative data will be thematically analyzed using NVivo to identify key themes around barriers and solutions.</w:t>
      </w:r>
    </w:p>
    <w:bookmarkEnd w:id="25"/>
    <w:bookmarkStart w:id="26" w:name="significance-of-the-study"/>
    <w:p>
      <w:pPr>
        <w:pStyle w:val="Heading2"/>
      </w:pPr>
      <w:r>
        <w:t xml:space="preserve">6. Significance of the Study</w:t>
      </w:r>
    </w:p>
    <w:p>
      <w:pPr>
        <w:pStyle w:val="FirstParagraph"/>
      </w:pPr>
      <w:r>
        <w:t xml:space="preserve">This Thesis Proposal is significant for several critical reasons specific to Tanzania and Dar es Salaam:</w:t>
      </w:r>
    </w:p>
    <w:p>
      <w:pPr>
        <w:numPr>
          <w:ilvl w:val="0"/>
          <w:numId w:val="1003"/>
        </w:numPr>
        <w:pStyle w:val="Compact"/>
      </w:pPr>
      <w:r>
        <w:rPr>
          <w:bCs/>
          <w:b/>
        </w:rPr>
        <w:t xml:space="preserve">Policy Impact:</w:t>
      </w:r>
      <w:r>
        <w:t xml:space="preserve"> </w:t>
      </w:r>
      <w:r>
        <w:t xml:space="preserve">Findings will directly feed into ongoing national mental health strategic planning and the implementation of Tanzania's National Mental Health Strategic Plan (2023-2030), providing empirical evidence for prioritizing Psychiatrist recruitment and retention strategies in Dar es Salaam.</w:t>
      </w:r>
    </w:p>
    <w:p>
      <w:pPr>
        <w:numPr>
          <w:ilvl w:val="0"/>
          <w:numId w:val="1003"/>
        </w:numPr>
        <w:pStyle w:val="Compact"/>
      </w:pPr>
      <w:r>
        <w:rPr>
          <w:bCs/>
          <w:b/>
        </w:rPr>
        <w:t xml:space="preserve">Workforce Development:</w:t>
      </w:r>
      <w:r>
        <w:t xml:space="preserve"> </w:t>
      </w:r>
      <w:r>
        <w:t xml:space="preserve">Offers concrete, context-specific recommendations for medical training institutions (e.g., Muhimbili University of Health and Allied Sciences) to better align Psychiatry training with Dar es Salaam's needs.</w:t>
      </w:r>
    </w:p>
    <w:p>
      <w:pPr>
        <w:numPr>
          <w:ilvl w:val="0"/>
          <w:numId w:val="1003"/>
        </w:numPr>
        <w:pStyle w:val="Compact"/>
      </w:pPr>
      <w:r>
        <w:rPr>
          <w:bCs/>
          <w:b/>
        </w:rPr>
        <w:t xml:space="preserve">Service Optimization:</w:t>
      </w:r>
      <w:r>
        <w:t xml:space="preserve"> </w:t>
      </w:r>
      <w:r>
        <w:t xml:space="preserve">Identifies practical ways to maximize the impact of existing Psychiatrists through task-shifting protocols, telepsychiatry models (where feasible), and improved referral systems within Dar es Salaam's complex health system.</w:t>
      </w:r>
    </w:p>
    <w:p>
      <w:pPr>
        <w:numPr>
          <w:ilvl w:val="0"/>
          <w:numId w:val="1003"/>
        </w:numPr>
        <w:pStyle w:val="Compact"/>
      </w:pPr>
      <w:r>
        <w:rPr>
          <w:bCs/>
          <w:b/>
        </w:rPr>
        <w:t xml:space="preserve">Tanzania's Development Goals:</w:t>
      </w:r>
      <w:r>
        <w:t xml:space="preserve"> </w:t>
      </w:r>
      <w:r>
        <w:t xml:space="preserve">Addresses a critical bottleneck in achieving Universal Health Coverage (UHC) and the Sustainable Development Goals (SDG 3.4) for mental health within Tanzania, particularly in its most dynamic urban center.</w:t>
      </w:r>
    </w:p>
    <w:bookmarkEnd w:id="26"/>
    <w:bookmarkStart w:id="27" w:name="expected-outcomes"/>
    <w:p>
      <w:pPr>
        <w:pStyle w:val="Heading2"/>
      </w:pPr>
      <w:r>
        <w:t xml:space="preserve">7. Expected Outcomes</w:t>
      </w:r>
    </w:p>
    <w:p>
      <w:pPr>
        <w:pStyle w:val="FirstParagraph"/>
      </w:pPr>
      <w:r>
        <w:t xml:space="preserve">This Thesis Proposal anticipates generating a detailed evidence base on the current state of Psychiatrist services in Dar es Salaam. Key expected outcomes include: (1) A comprehensive map and statistical profile of psychiatrist availability; (2) Identification of 3-5 priority barriers to service delivery requiring immediate policy attention; (3) A set of 5-7 feasible, culturally appropriate recommendations for scaling the Psychiatrist workforce and improving service access in Dar es Salaam; (4) Enhanced awareness among Tanzanian policymakers and healthcare managers about the critical role a robust Psychiatrist workforce plays in urban mental health systems. These outcomes directly target the urgent need to strengthen mental health infrastructure within Tanzania's most populous city.</w:t>
      </w:r>
    </w:p>
    <w:bookmarkEnd w:id="27"/>
    <w:bookmarkStart w:id="28" w:name="conclusion"/>
    <w:p>
      <w:pPr>
        <w:pStyle w:val="Heading2"/>
      </w:pPr>
      <w:r>
        <w:t xml:space="preserve">8. Conclusion</w:t>
      </w:r>
    </w:p>
    <w:p>
      <w:pPr>
        <w:pStyle w:val="FirstParagraph"/>
      </w:pPr>
      <w:r>
        <w:t xml:space="preserve">The scarcity of Psychiatrists represents a fundamental crisis undermining mental health care delivery for millions in Dar es Salaam, Tanzania. This Thesis Proposal provides a structured, evidence-based plan to urgently diagnose the problem and catalyze solutions within the Tanzanian context. By focusing intensely on Dar es Salaam's specific realities – its population density, existing infrastructure, and socio-economic dynamics – this research promises actionable insights that can significantly improve mental health outcomes for vulnerable urban populations in Tanzania. The successful completion of this Thesis Proposal will be a vital step towards realizing equitable access to psychiatric care in the heart of Tanzania.</w:t>
      </w:r>
    </w:p>
    <w:p>
      <w:pPr>
        <w:pStyle w:val="BodyText"/>
      </w:pPr>
      <w:r>
        <w:rPr>
          <w:bCs/>
          <w:b/>
        </w:rPr>
        <w:t xml:space="preserve">Word Count:</w:t>
      </w:r>
      <w:r>
        <w:t xml:space="preserve"> </w:t>
      </w:r>
      <w:r>
        <w:t xml:space="preserve">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Psychiatrist Shortages in Mental Health Services at Dar es Salaam, Tanzania</dc:title>
  <dc:creator/>
  <dc:language>en</dc:language>
  <cp:keywords/>
  <dcterms:created xsi:type="dcterms:W3CDTF">2025-12-10T17:29:34Z</dcterms:created>
  <dcterms:modified xsi:type="dcterms:W3CDTF">2025-12-10T17:29:34Z</dcterms:modified>
</cp:coreProperties>
</file>

<file path=docProps/custom.xml><?xml version="1.0" encoding="utf-8"?>
<Properties xmlns="http://schemas.openxmlformats.org/officeDocument/2006/custom-properties" xmlns:vt="http://schemas.openxmlformats.org/officeDocument/2006/docPropsVTypes"/>
</file>