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Culturally</w:t>
      </w:r>
      <w:r>
        <w:t xml:space="preserve"> </w:t>
      </w:r>
      <w:r>
        <w:t xml:space="preserve">Competent</w:t>
      </w:r>
      <w:r>
        <w:t xml:space="preserve"> </w:t>
      </w:r>
      <w:r>
        <w:t xml:space="preserve">Psychologists</w:t>
      </w:r>
      <w:r>
        <w:t xml:space="preserve"> </w:t>
      </w:r>
      <w:r>
        <w:t xml:space="preserve">in</w:t>
      </w:r>
      <w:r>
        <w:t xml:space="preserve"> </w:t>
      </w:r>
      <w:r>
        <w:t xml:space="preserve">Alexandria,</w:t>
      </w:r>
      <w:r>
        <w:t xml:space="preserve"> </w:t>
      </w:r>
      <w:r>
        <w:t xml:space="preserve">Egypt</w:t>
      </w:r>
    </w:p>
    <w:bookmarkStart w:id="27" w:name="Xbd33449bb0fc87b5ac63dd360b61123419712f2"/>
    <w:p>
      <w:pPr>
        <w:pStyle w:val="Heading1"/>
      </w:pPr>
      <w:r>
        <w:t xml:space="preserve">Thesis Proposal: Addressing Mental Health Gaps Through Culturally Grounded Psychologist Practices in Alexandria, Egypt</w:t>
      </w:r>
    </w:p>
    <w:bookmarkStart w:id="20" w:name="abstract"/>
    <w:p>
      <w:pPr>
        <w:pStyle w:val="Heading2"/>
      </w:pPr>
      <w:r>
        <w:t xml:space="preserve">Abstract</w:t>
      </w:r>
    </w:p>
    <w:p>
      <w:pPr>
        <w:pStyle w:val="FirstParagraph"/>
      </w:pPr>
      <w:r>
        <w:t xml:space="preserve">This Thesis Proposal outlines a critical investigation into the role of the qualified Psychologist within the evolving mental health landscape of Alexandria, Egypt. With rising psychological distress amid socio-economic transitions and limited specialized mental health infrastructure, this study aims to identify systemic barriers and culturally responsive interventions for Psychologists operating in Alexandrian communities. The research will employ mixed-methods analysis focusing on service accessibility, cultural stigma perceptions among diverse Alexandrian demographics (including university students, working professionals, and rural-urban migrants), and the professional development needs of practicing Psychologists. Findings will directly inform policy recommendations to strengthen mental health integration into Alexandria's public healthcare framework, addressing a significant gap in Egypt's national mental health strategy. The ultimate goal is to establish a sustainable model where Psychologists become central agents of community well-being in Egypt’s second-largest city.</w:t>
      </w:r>
    </w:p>
    <w:bookmarkEnd w:id="20"/>
    <w:bookmarkStart w:id="21" w:name="Xda2a04f8863e0148250758c4663d2982d947e05"/>
    <w:p>
      <w:pPr>
        <w:pStyle w:val="Heading2"/>
      </w:pPr>
      <w:r>
        <w:t xml:space="preserve">Introduction: The Imperative for Contextualized Psychology in Alexandria</w:t>
      </w:r>
    </w:p>
    <w:p>
      <w:pPr>
        <w:pStyle w:val="FirstParagraph"/>
      </w:pPr>
      <w:r>
        <w:t xml:space="preserve">Egypt Alexandria, as a historic cosmopolitan hub with a population exceeding 5 million, faces escalating mental health challenges. Traditional cultural stigmas surrounding psychological distress often prevent individuals from seeking help, while the scarcity of licensed Psychologists—estimated at less than 1 per 100,000 residents in Alexandria compared to WHO recommendations—creates critical access gaps. Current mental health services are frequently fragmented, underfunded, and delivered through non-specialist channels. This Thesis Proposal confronts these realities head-on by centering the professional capabilities and contextual challenges of the Psychologist within Egypt Alexandria’s unique socio-cultural fabric. It posits that effective psychological interventions in this setting require more than clinical techniques; they demand deep integration with Alexandrian family dynamics, religious values, urban migration patterns, and economic pressures. The research will directly respond to Egypt’s 2023 National Mental Health Strategy call for localized service models.</w:t>
      </w:r>
    </w:p>
    <w:bookmarkEnd w:id="21"/>
    <w:bookmarkStart w:id="22" w:name="X3addd9a84f3b7d4adbea0cee44c72febb4a7066"/>
    <w:p>
      <w:pPr>
        <w:pStyle w:val="Heading2"/>
      </w:pPr>
      <w:r>
        <w:t xml:space="preserve">Literature Review: Gaps in Egypt-Centric Psychological Practice</w:t>
      </w:r>
    </w:p>
    <w:p>
      <w:pPr>
        <w:pStyle w:val="FirstParagraph"/>
      </w:pPr>
      <w:r>
        <w:t xml:space="preserve">Existing literature on psychology in Egypt predominantly focuses on Cairo, neglecting Alexandria's distinct demographic and cultural characteristics. Studies by El-Sherif (2021) and Hassan (2023) highlight national stigma but offer minimal insight into Alexandrian-specific nuances like the impact of coastal urbanization or the legacy of historical multiculturalism on help-seeking behavior. Crucially, research fails to address the professional development needs of Psychologists *working* in Alexandria. Many practitioners operate without adequate training in culturally sensitive modalities relevant to Egyptian contexts (e.g., integrating Islamic perspectives with evidence-based therapy). This gap is especially acute for Psychologists serving marginalized groups like female university students facing conservative societal pressures or migrants from rural Egypt adapting to city life. This Thesis Proposal fills this void by grounding the role of the Psychologist squarely within Alexandria's lived experience.</w:t>
      </w:r>
    </w:p>
    <w:bookmarkEnd w:id="22"/>
    <w:bookmarkStart w:id="23" w:name="research-objectives-and-questions"/>
    <w:p>
      <w:pPr>
        <w:pStyle w:val="Heading2"/>
      </w:pPr>
      <w:r>
        <w:t xml:space="preserve">Research Objectives and Questions</w:t>
      </w:r>
    </w:p>
    <w:p>
      <w:pPr>
        <w:pStyle w:val="FirstParagraph"/>
      </w:pPr>
      <w:r>
        <w:t xml:space="preserve">This study aims to achieve three core objectives:</w:t>
      </w:r>
    </w:p>
    <w:p>
      <w:pPr>
        <w:numPr>
          <w:ilvl w:val="0"/>
          <w:numId w:val="1001"/>
        </w:numPr>
        <w:pStyle w:val="Compact"/>
      </w:pPr>
      <w:r>
        <w:t xml:space="preserve">To map the current accessibility and utilization patterns of Psychology services across key Alexandrian districts (e.g., Al-Montazah, Hadra, Shatby).</w:t>
      </w:r>
    </w:p>
    <w:p>
      <w:pPr>
        <w:numPr>
          <w:ilvl w:val="0"/>
          <w:numId w:val="1001"/>
        </w:numPr>
        <w:pStyle w:val="Compact"/>
      </w:pPr>
      <w:r>
        <w:t xml:space="preserve">To analyze cultural and socio-economic barriers perceived by both Alexandrian citizens seeking help and licensed Psychologists providing services.</w:t>
      </w:r>
    </w:p>
    <w:p>
      <w:pPr>
        <w:numPr>
          <w:ilvl w:val="0"/>
          <w:numId w:val="1001"/>
        </w:numPr>
        <w:pStyle w:val="Compact"/>
      </w:pPr>
      <w:r>
        <w:t xml:space="preserve">To co-design culturally embedded professional development frameworks for Psychologists operating effectively within Egypt Alexandria's community context.</w:t>
      </w:r>
    </w:p>
    <w:p>
      <w:pPr>
        <w:pStyle w:val="FirstParagraph"/>
      </w:pPr>
      <w:r>
        <w:t xml:space="preserve">Key research questions include: "How do traditional family structures in Alexandria influence the therapeutic alliance between the Psychologist and client?" and "What specific training modules would most effectively equip a Psychologist to navigate religious stigma while delivering evidence-based care in an Alexandrian setting?"</w:t>
      </w:r>
    </w:p>
    <w:bookmarkEnd w:id="23"/>
    <w:bookmarkStart w:id="24" w:name="Xd7953ef39eeaecd077db2404f90ac0e3de70e4c"/>
    <w:p>
      <w:pPr>
        <w:pStyle w:val="Heading2"/>
      </w:pPr>
      <w:r>
        <w:t xml:space="preserve">Methodology: Community-Centered Inquiry for Alexandria</w:t>
      </w:r>
    </w:p>
    <w:p>
      <w:pPr>
        <w:pStyle w:val="FirstParagraph"/>
      </w:pPr>
      <w:r>
        <w:t xml:space="preserve">This Thesis Proposal adopts a sequential explanatory mixed-methods design, prioritizing cultural authenticity and community voice. Phase 1 involves quantitative surveys distributed across 5 diverse Alexandrian neighborhoods (targeting 350 participants) to measure service access barriers, stigma levels, and demographic variables. Phase 2 employs purposive sampling for focus groups (6 groups of 8-10 participants each) with key stakeholders: licensed Psychologists working in Alexandria's public hospitals and NGOs; community leaders from diverse religious backgrounds; and individuals who have sought or avoided psychological support. Crucially, all data collection will be conducted by native Arabic-speaking researchers trained in cultural humility. Thematic analysis guided by Critical Discourse Analysis will interpret qualitative data, ensuring findings directly reflect Alexandrian realities rather than imported Western frameworks. Ethical approval will be secured from Alexandria University’s Institutional Review Board.</w:t>
      </w:r>
    </w:p>
    <w:bookmarkEnd w:id="24"/>
    <w:bookmarkStart w:id="25" w:name="X2428fb8f5de67c6fdbb61f196f4c472f98d89f6"/>
    <w:p>
      <w:pPr>
        <w:pStyle w:val="Heading2"/>
      </w:pPr>
      <w:r>
        <w:t xml:space="preserve">Expected Significance and Contribution to Egypt Alexandria</w:t>
      </w:r>
    </w:p>
    <w:p>
      <w:pPr>
        <w:pStyle w:val="FirstParagraph"/>
      </w:pPr>
      <w:r>
        <w:t xml:space="preserve">The anticipated outcomes hold profound relevance for the Psychologist profession in Egypt Alexandria. The research will produce:</w:t>
      </w:r>
    </w:p>
    <w:p>
      <w:pPr>
        <w:numPr>
          <w:ilvl w:val="0"/>
          <w:numId w:val="1002"/>
        </w:numPr>
        <w:pStyle w:val="Compact"/>
      </w:pPr>
      <w:r>
        <w:t xml:space="preserve">A detailed "Cultural Competence Map" specific to Alexandrian communities, identifying key beliefs and communication styles influencing therapy.</w:t>
      </w:r>
    </w:p>
    <w:p>
      <w:pPr>
        <w:numPr>
          <w:ilvl w:val="0"/>
          <w:numId w:val="1002"/>
        </w:numPr>
        <w:pStyle w:val="Compact"/>
      </w:pPr>
      <w:r>
        <w:t xml:space="preserve">Actionable policy briefs for the Alexandria Governorate’s Health Directorate and Ministry of Health on integrating Psychologists into primary care networks.</w:t>
      </w:r>
    </w:p>
    <w:p>
      <w:pPr>
        <w:numPr>
          <w:ilvl w:val="0"/>
          <w:numId w:val="1002"/>
        </w:numPr>
        <w:pStyle w:val="Compact"/>
      </w:pPr>
      <w:r>
        <w:t xml:space="preserve">A validated training toolkit for Psychologists, addressing gaps like managing family involvement in treatment (a common Alexandrian expectation) or adapting cognitive-behavioral techniques to align with local Islamic values.</w:t>
      </w:r>
    </w:p>
    <w:p>
      <w:pPr>
        <w:pStyle w:val="FirstParagraph"/>
      </w:pPr>
      <w:r>
        <w:t xml:space="preserve">Critically, this work moves beyond theoretical discourse. By positioning the Psychologist not as an external expert but as a community integrator within Egypt Alexandria, the Thesis Proposal directly supports national goals for sustainable mental health care. It challenges the current model where psychological services remain a luxury for urban elites and proposes pathways to make them accessible, relevant, and trusted within everyday Alexandrian life.</w:t>
      </w:r>
    </w:p>
    <w:bookmarkEnd w:id="25"/>
    <w:bookmarkStart w:id="26" w:name="Xe5745412159369fed660ebacccf8fbff8d858c8"/>
    <w:p>
      <w:pPr>
        <w:pStyle w:val="Heading2"/>
      </w:pPr>
      <w:r>
        <w:t xml:space="preserve">Conclusion: A Call for Contextualized Psychological Practice</w:t>
      </w:r>
    </w:p>
    <w:p>
      <w:pPr>
        <w:pStyle w:val="FirstParagraph"/>
      </w:pPr>
      <w:r>
        <w:t xml:space="preserve">Egypt Alexandria stands at a pivotal moment in mental health development. The scarcity of trained Psychologists and deep-seated cultural barriers demand an urgent, locally informed response. This Thesis Proposal is not merely academic; it is a practical roadmap to empower the Psychologist as a vital community resource within the Egyptian urban landscape. By centering Alexandria’s unique socio-cultural dynamics—its history, diversity, and evolving needs—the research promises tangible steps toward mental health equity. The findings will directly equip policymakers, educational institutions like Alexandria University's Psychology Department, and practicing Psychologists to build a system where psychological well-being is integrated into the fabric of Egyptian life in Alexandria. This work affirms that effective psychology in Egypt cannot be generic; it must resonate with the soul of Alexandria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Culturally Competent Psychologists in Alexandria, Egypt</dc:title>
  <dc:creator/>
  <dc:language>en</dc:language>
  <cp:keywords/>
  <dcterms:created xsi:type="dcterms:W3CDTF">2026-07-23T08:06:21Z</dcterms:created>
  <dcterms:modified xsi:type="dcterms:W3CDTF">2026-07-23T08:06:21Z</dcterms:modified>
</cp:coreProperties>
</file>

<file path=docProps/custom.xml><?xml version="1.0" encoding="utf-8"?>
<Properties xmlns="http://schemas.openxmlformats.org/officeDocument/2006/custom-properties" xmlns:vt="http://schemas.openxmlformats.org/officeDocument/2006/docPropsVTypes"/>
</file>