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18de33035704bc64ae5cd28990af71dd9e8e9e0"/>
    <w:p>
      <w:pPr>
        <w:pStyle w:val="Heading1"/>
      </w:pPr>
      <w:r>
        <w:t xml:space="preserve">Thesis Proposal: Addressing Critical Gaps in Special Education Teacher Deployment and Competency Development within Tanzania Dar es Salaam</w:t>
      </w:r>
    </w:p>
    <w:bookmarkStart w:id="20" w:name="abstract"/>
    <w:p>
      <w:pPr>
        <w:pStyle w:val="Heading2"/>
      </w:pPr>
      <w:r>
        <w:t xml:space="preserve">Abstract</w:t>
      </w:r>
    </w:p>
    <w:p>
      <w:pPr>
        <w:pStyle w:val="FirstParagraph"/>
      </w:pPr>
      <w:r>
        <w:t xml:space="preserve">This Thesis Proposal outlines a research study focused on the critical shortage and professional development needs of Special Education Teachers (SETs) in Dar es Salaam, Tanzania. With the implementation of Tanzania's Inclusive Education Policy (IEP) and Disability Act, Dar es Salaam—Tanzania's largest city and economic hub—faces significant challenges in providing adequate educational access for children with disabilities. This research aims to investigate the current capacity, training gaps, working conditions, and retention strategies for Special Education Teachers operating within the urban context of Tanzania Dar es Salaam. The findings will directly inform policy recommendations and practical interventions to strengthen inclusive education systems across Tanzanian urban centers.</w:t>
      </w:r>
    </w:p>
    <w:bookmarkEnd w:id="20"/>
    <w:bookmarkStart w:id="21" w:name="Xde980cf5a2457e98849df8dd6cd2bd7dae601b9"/>
    <w:p>
      <w:pPr>
        <w:pStyle w:val="Heading2"/>
      </w:pPr>
      <w:r>
        <w:t xml:space="preserve">1. Introduction: The Urgent Need in Tanzania Dar es Salaam</w:t>
      </w:r>
    </w:p>
    <w:p>
      <w:pPr>
        <w:pStyle w:val="FirstParagraph"/>
      </w:pPr>
      <w:r>
        <w:t xml:space="preserve">Tanzania has made commendable strides towards inclusive education, enshrining the right of children with disabilities to access quality education through its National Policy on Inclusive Education (2014) and the Persons with Disabilities Act (2017). However, significant implementation gaps persist, particularly in densely populated urban centers like Dar es Salaam. As Africa's fastest-growing city with a population exceeding 7 million residents, Dar es Salaam grapples with an overwhelming demand for specialized educational services. Current estimates suggest fewer than 50 certified Special Education Teachers serve the entire urban region across public and private institutions, a stark contrast to the estimated 150,000+ children with disabilities requiring tailored support. This acute shortage of qualified Special Education Teachers represents a critical barrier to achieving genuine inclusion within Tanzania Dar es Salaam's schools. The lack of adequately trained personnel directly impacts student outcomes, perpetuating exclusion and limiting opportunities for learners with diverse needs.</w:t>
      </w:r>
    </w:p>
    <w:bookmarkEnd w:id="21"/>
    <w:bookmarkStart w:id="22" w:name="problem-statement"/>
    <w:p>
      <w:pPr>
        <w:pStyle w:val="Heading2"/>
      </w:pPr>
      <w:r>
        <w:t xml:space="preserve">2. Problem Statement</w:t>
      </w:r>
    </w:p>
    <w:p>
      <w:pPr>
        <w:pStyle w:val="FirstParagraph"/>
      </w:pPr>
      <w:r>
        <w:t xml:space="preserve">The core problem addressed by this Thesis Proposal is the severe deficit in the number and professional competency of Special Education Teachers within Tanzania Dar es Salaam. Existing teachers often lack specialized training in evidence-based pedagogical approaches for diverse disabilities (e.g., intellectual, physical, sensory, autism spectrum disorders), face overwhelming caseloads due to understaffing, and operate within resource-constrained environments. Crucially, the urban context of Dar es Salaam introduces unique pressures: high student density in schools serving multiple disability categories simultaneously; limited access to specialized equipment and materials; complex socio-economic barriers for families seeking services; and significant disparities in school infrastructure between affluent suburbs and informal settlements. This Thesis Proposal argues that without a targeted, context-specific understanding of the challenges confronting Special Education Teachers in Tanzania Dar es Salaam, national inclusive education goals will remain unattainable.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Tanzania Dar es Salaam context:</w:t>
      </w:r>
    </w:p>
    <w:p>
      <w:pPr>
        <w:numPr>
          <w:ilvl w:val="0"/>
          <w:numId w:val="1001"/>
        </w:numPr>
        <w:pStyle w:val="Compact"/>
      </w:pPr>
      <w:r>
        <w:t xml:space="preserve">To quantify and characterize the current number, distribution, and qualifications of Special Education Teachers across public and private schools in Dar es Salaam.</w:t>
      </w:r>
    </w:p>
    <w:p>
      <w:pPr>
        <w:numPr>
          <w:ilvl w:val="0"/>
          <w:numId w:val="1001"/>
        </w:numPr>
        <w:pStyle w:val="Compact"/>
      </w:pPr>
      <w:r>
        <w:t xml:space="preserve">To identify critical gaps in pre-service teacher training programs (e.g., at Mzumbe University, Sokoine University) as they relate to the specific needs of teaching children with disabilities in an urban Tanzanian setting.</w:t>
      </w:r>
    </w:p>
    <w:p>
      <w:pPr>
        <w:numPr>
          <w:ilvl w:val="0"/>
          <w:numId w:val="1001"/>
        </w:numPr>
        <w:pStyle w:val="Compact"/>
      </w:pPr>
      <w:r>
        <w:t xml:space="preserve">To assess the working conditions, professional development opportunities, and retention challenges faced by practicing Special Education Teachers in Dar es Salaam schools.</w:t>
      </w:r>
    </w:p>
    <w:p>
      <w:pPr>
        <w:numPr>
          <w:ilvl w:val="0"/>
          <w:numId w:val="1001"/>
        </w:numPr>
        <w:pStyle w:val="Compact"/>
      </w:pPr>
      <w:r>
        <w:t xml:space="preserve">To explore culturally responsive teaching strategies employed by effective Special Education Teachers within Tanzania's diverse community context of Dar es Salaam.</w:t>
      </w:r>
    </w:p>
    <w:bookmarkEnd w:id="23"/>
    <w:bookmarkStart w:id="24" w:name="methodology"/>
    <w:p>
      <w:pPr>
        <w:pStyle w:val="Heading2"/>
      </w:pPr>
      <w:r>
        <w:t xml:space="preserve">4. Methodology</w:t>
      </w:r>
    </w:p>
    <w:p>
      <w:pPr>
        <w:pStyle w:val="FirstParagraph"/>
      </w:pPr>
      <w:r>
        <w:t xml:space="preserve">This research will employ a sequential mixed-methods approach, ensuring robust data collection and contextual understanding within Tanzania Dar es Salaam:</w:t>
      </w:r>
    </w:p>
    <w:p>
      <w:pPr>
        <w:numPr>
          <w:ilvl w:val="0"/>
          <w:numId w:val="1002"/>
        </w:numPr>
        <w:pStyle w:val="Compact"/>
      </w:pPr>
      <w:r>
        <w:rPr>
          <w:bCs/>
          <w:b/>
        </w:rPr>
        <w:t xml:space="preserve">Quantitative Phase:</w:t>
      </w:r>
      <w:r>
        <w:t xml:space="preserve"> </w:t>
      </w:r>
      <w:r>
        <w:t xml:space="preserve">A structured survey will be administered to all identified Special Education Teachers (N≈50) and school administrators across 30 randomly selected schools in Dar es Salaam (covering different wards and school types) to gather data on demographics, qualifications, caseloads, resources, and training needs.</w:t>
      </w:r>
    </w:p>
    <w:p>
      <w:pPr>
        <w:numPr>
          <w:ilvl w:val="0"/>
          <w:numId w:val="1002"/>
        </w:numPr>
        <w:pStyle w:val="Compact"/>
      </w:pPr>
      <w:r>
        <w:rPr>
          <w:bCs/>
          <w:b/>
        </w:rPr>
        <w:t xml:space="preserve">Qualitative Phase:</w:t>
      </w:r>
      <w:r>
        <w:t xml:space="preserve"> </w:t>
      </w:r>
      <w:r>
        <w:t xml:space="preserve">In-depth interviews (N=15-20) with selected Special Education Teachers and key stakeholders (e.g., District Education Officers, Disability Advocacy Group representatives) will explore lived experiences, specific challenges in urban settings, successful strategies, and recommendations. Focus groups may supplement this phase.</w:t>
      </w:r>
    </w:p>
    <w:p>
      <w:pPr>
        <w:numPr>
          <w:ilvl w:val="0"/>
          <w:numId w:val="1002"/>
        </w:numPr>
        <w:pStyle w:val="Compact"/>
      </w:pPr>
      <w:r>
        <w:rPr>
          <w:bCs/>
          <w:b/>
        </w:rPr>
        <w:t xml:space="preserve">Data Analysis:</w:t>
      </w:r>
      <w:r>
        <w:t xml:space="preserve"> </w:t>
      </w:r>
      <w:r>
        <w:t xml:space="preserve">Quantitative data will be analyzed using SPSS for descriptive statistics and correlations. Qualitative data will undergo thematic analysis to identify recurring patterns and nuanced insights relevant to the Dar es Salaam context.</w:t>
      </w:r>
    </w:p>
    <w:bookmarkEnd w:id="24"/>
    <w:bookmarkStart w:id="25" w:name="significance-of-the-study"/>
    <w:p>
      <w:pPr>
        <w:pStyle w:val="Heading2"/>
      </w:pPr>
      <w:r>
        <w:t xml:space="preserve">5. Significance of the Study</w:t>
      </w:r>
    </w:p>
    <w:p>
      <w:pPr>
        <w:pStyle w:val="FirstParagraph"/>
      </w:pPr>
      <w:r>
        <w:t xml:space="preserve">This Thesis Proposal holds substantial significance for multiple stakeholders in Tanzania:</w:t>
      </w:r>
    </w:p>
    <w:p>
      <w:pPr>
        <w:numPr>
          <w:ilvl w:val="0"/>
          <w:numId w:val="1003"/>
        </w:numPr>
        <w:pStyle w:val="Compact"/>
      </w:pPr>
      <w:r>
        <w:rPr>
          <w:bCs/>
          <w:b/>
        </w:rPr>
        <w:t xml:space="preserve">Tanzania Ministry of Education, Science and Technology:</w:t>
      </w:r>
      <w:r>
        <w:t xml:space="preserve"> </w:t>
      </w:r>
      <w:r>
        <w:t xml:space="preserve">Findings will provide concrete evidence to inform policy revisions, resource allocation priorities (e.g., targeted teacher recruitment drives), and the design of more relevant pre-service and in-service training curricula specifically for Dar es Salaam's urban realities.</w:t>
      </w:r>
    </w:p>
    <w:p>
      <w:pPr>
        <w:numPr>
          <w:ilvl w:val="0"/>
          <w:numId w:val="1003"/>
        </w:numPr>
        <w:pStyle w:val="Compact"/>
      </w:pPr>
      <w:r>
        <w:rPr>
          <w:bCs/>
          <w:b/>
        </w:rPr>
        <w:t xml:space="preserve">Teacher Training Institutions (e.g., Mzumbe University):</w:t>
      </w:r>
      <w:r>
        <w:t xml:space="preserve"> </w:t>
      </w:r>
      <w:r>
        <w:t xml:space="preserve">Results will directly guide curriculum development to better prepare future Special Education Teachers for the specific demands encountered in Tanzania's major cities like Dar es Salaam.</w:t>
      </w:r>
    </w:p>
    <w:p>
      <w:pPr>
        <w:numPr>
          <w:ilvl w:val="0"/>
          <w:numId w:val="1003"/>
        </w:numPr>
        <w:pStyle w:val="Compact"/>
      </w:pPr>
      <w:r>
        <w:rPr>
          <w:bCs/>
          <w:b/>
        </w:rPr>
        <w:t xml:space="preserve">Local Government Authorities (City Councils):</w:t>
      </w:r>
      <w:r>
        <w:t xml:space="preserve"> </w:t>
      </w:r>
      <w:r>
        <w:t xml:space="preserve">Data on resource gaps and infrastructure needs will support municipal planning for accessible school facilities and community-based support services within Dar es Salaam.</w:t>
      </w:r>
    </w:p>
    <w:p>
      <w:pPr>
        <w:numPr>
          <w:ilvl w:val="0"/>
          <w:numId w:val="1003"/>
        </w:numPr>
        <w:pStyle w:val="Compact"/>
      </w:pPr>
      <w:r>
        <w:rPr>
          <w:bCs/>
          <w:b/>
        </w:rPr>
        <w:t xml:space="preserve">Children with Disabilities &amp; Families in Dar es Salaam:</w:t>
      </w:r>
      <w:r>
        <w:t xml:space="preserve"> </w:t>
      </w:r>
      <w:r>
        <w:t xml:space="preserve">Ultimately, addressing the Special Education Teacher deficit is fundamental to ensuring their right to inclusive, quality education as mandated by Tanzanian law and international conventions like the UNCRPD.</w:t>
      </w:r>
    </w:p>
    <w:bookmarkEnd w:id="25"/>
    <w:bookmarkStart w:id="26" w:name="expected-contribution"/>
    <w:p>
      <w:pPr>
        <w:pStyle w:val="Heading2"/>
      </w:pPr>
      <w:r>
        <w:t xml:space="preserve">6. Expected Contribution</w:t>
      </w:r>
    </w:p>
    <w:p>
      <w:pPr>
        <w:pStyle w:val="FirstParagraph"/>
      </w:pPr>
      <w:r>
        <w:t xml:space="preserve">This Thesis Proposal anticipates making a significant contribution to the field of special and inclusive education in East Africa. It moves beyond general assertions about teacher shortages by providing hyper-local, actionable data specific to Tanzania Dar es Salaam's complex urban educational landscape. The research will generate practical recommendations for improving the recruitment, training, support, and retention of Special Education Teachers – a cornerstone for building truly inclusive schools within this critical Tanzanian city. By centering the experiences and needs of Special Education Teachers operating in one of Africa's largest urban centers, this study directly addresses a vital gap in the evidence base necessary to realize Tanzania's inclusive education vision. The findings will offer a replicable model for assessing and strengthening Special Education Teacher capacity across other rapidly urbanizing regions within Tanzania and beyond.</w:t>
      </w:r>
    </w:p>
    <w:bookmarkEnd w:id="26"/>
    <w:bookmarkStart w:id="27" w:name="conclusion"/>
    <w:p>
      <w:pPr>
        <w:pStyle w:val="Heading2"/>
      </w:pPr>
      <w:r>
        <w:t xml:space="preserve">7. Conclusion</w:t>
      </w:r>
    </w:p>
    <w:p>
      <w:pPr>
        <w:pStyle w:val="FirstParagraph"/>
      </w:pPr>
      <w:r>
        <w:t xml:space="preserve">The success of Tanzania's commitment to inclusive education in Dar es Salaam hinges fundamentally on the presence, competence, and well-being of its Special Education Teachers. This Thesis Proposal meticulously outlines a research plan designed to uncover the specific challenges and opportunities within this critical occupational group operating in Tanzania's most populous city. By focusing intensely on "Tanzania Dar es Salaam" as the essential context, this study ensures its findings will be immediately relevant, practical, and impactful for policymakers, educators, and communities striving to build an inclusive educational system where every child in Dar es Salaam can learn and thrive. Addressing the needs of Special Education Teachers is not merely an academic pursuit; it is a necessary step towards fulfilling Tanzania's constitutional promise of equitable education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Capacity in Tanzania Dar es Salaam</dc:title>
  <dc:creator/>
  <dc:language>en</dc:language>
  <cp:keywords/>
  <dcterms:created xsi:type="dcterms:W3CDTF">2026-07-21T14:53:11Z</dcterms:created>
  <dcterms:modified xsi:type="dcterms:W3CDTF">2026-07-21T14:53:11Z</dcterms:modified>
</cp:coreProperties>
</file>

<file path=docProps/custom.xml><?xml version="1.0" encoding="utf-8"?>
<Properties xmlns="http://schemas.openxmlformats.org/officeDocument/2006/custom-properties" xmlns:vt="http://schemas.openxmlformats.org/officeDocument/2006/docPropsVTypes"/>
</file>