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Advancing</w:t>
      </w:r>
      <w:r>
        <w:t xml:space="preserve"> </w:t>
      </w:r>
      <w:r>
        <w:t xml:space="preserve">Data-Driven</w:t>
      </w:r>
      <w:r>
        <w:t xml:space="preserve"> </w:t>
      </w:r>
      <w:r>
        <w:t xml:space="preserve">Decision</w:t>
      </w:r>
      <w:r>
        <w:t xml:space="preserve"> </w:t>
      </w:r>
      <w:r>
        <w:t xml:space="preserve">Making</w:t>
      </w:r>
      <w:r>
        <w:t xml:space="preserve"> </w:t>
      </w:r>
      <w:r>
        <w:t xml:space="preserve">in</w:t>
      </w:r>
      <w:r>
        <w:t xml:space="preserve"> </w:t>
      </w:r>
      <w:r>
        <w:t xml:space="preserve">Nigeria</w:t>
      </w:r>
      <w:r>
        <w:t xml:space="preserve"> </w:t>
      </w:r>
      <w:r>
        <w:t xml:space="preserve">Lagos</w:t>
      </w:r>
    </w:p>
    <w:bookmarkStart w:id="29" w:name="X0fcaa26d1b2ba7ef1dee10094a5fe6d2e35bf34"/>
    <w:p>
      <w:pPr>
        <w:pStyle w:val="Heading1"/>
      </w:pPr>
      <w:r>
        <w:t xml:space="preserve">Thesis Proposal: The Role of a Statistician in Advancing Data-Driven Decision Making in Nigeria Lagos</w:t>
      </w:r>
    </w:p>
    <w:bookmarkStart w:id="20" w:name="introduction"/>
    <w:p>
      <w:pPr>
        <w:pStyle w:val="Heading2"/>
      </w:pPr>
      <w:r>
        <w:t xml:space="preserve">Introduction</w:t>
      </w:r>
    </w:p>
    <w:p>
      <w:pPr>
        <w:pStyle w:val="FirstParagraph"/>
      </w:pPr>
      <w:r>
        <w:t xml:space="preserve">In the rapidly urbanizing landscape of Nigeria, Lagos stands as Africa's most populous metropolis and economic hub, grappling with complex challenges spanning infrastructure, public health, poverty alleviation, and environmental sustainability. Despite its dynamism, Lagos faces critical gaps in evidence-based policy formulation due to insufficient statistical capacity. This Thesis Proposal presents a comprehensive study on the indispensable role of the</w:t>
      </w:r>
      <w:r>
        <w:t xml:space="preserve"> </w:t>
      </w:r>
      <w:r>
        <w:rPr>
          <w:iCs/>
          <w:i/>
        </w:rPr>
        <w:t xml:space="preserve">Statistician</w:t>
      </w:r>
      <w:r>
        <w:t xml:space="preserve"> </w:t>
      </w:r>
      <w:r>
        <w:t xml:space="preserve">in transforming raw data into actionable intelligence for governance and development in</w:t>
      </w:r>
      <w:r>
        <w:t xml:space="preserve"> </w:t>
      </w:r>
      <w:r>
        <w:rPr>
          <w:bCs/>
          <w:b/>
        </w:rPr>
        <w:t xml:space="preserve">Nigeria Lagos</w:t>
      </w:r>
      <w:r>
        <w:t xml:space="preserve">. As urbanization accelerates at 4.5% annually, Lagos requires a cadre of skilled statisticians to convert fragmented datasets into coherent narratives that guide resource allocation and policy innovation.</w:t>
      </w:r>
    </w:p>
    <w:bookmarkEnd w:id="20"/>
    <w:bookmarkStart w:id="21" w:name="problem-statement"/>
    <w:p>
      <w:pPr>
        <w:pStyle w:val="Heading2"/>
      </w:pPr>
      <w:r>
        <w:t xml:space="preserve">Problem Statement</w:t>
      </w:r>
    </w:p>
    <w:p>
      <w:pPr>
        <w:pStyle w:val="FirstParagraph"/>
      </w:pPr>
      <w:r>
        <w:t xml:space="preserve">Lagos State Government currently relies on ad-hoc data collection methods from disjointed sources, leading to policy decisions based on incomplete or outdated information. For instance, the Lagos State Ministry of Health reported in 2023 that 68% of public health initiatives lacked baseline statistical analysis, resulting in inefficient vaccine distribution and resource misallocation during disease outbreaks. Similarly, transport authorities struggle with traffic management due to inadequate spatial data processing capabilities. This research addresses the acute shortage of certified</w:t>
      </w:r>
      <w:r>
        <w:t xml:space="preserve"> </w:t>
      </w:r>
      <w:r>
        <w:rPr>
          <w:iCs/>
          <w:i/>
        </w:rPr>
        <w:t xml:space="preserve">Statistician</w:t>
      </w:r>
      <w:r>
        <w:t xml:space="preserve"> </w:t>
      </w:r>
      <w:r>
        <w:t xml:space="preserve">professionals in Lagos' public institutions—only 12% of the state's data teams hold advanced statistical qualifications per National Bureau of Statistics (NBS) 2023 reports. Without systemic investment in statistical expertise, Lagos risks perpetuating cyclical challenges in urban governance.</w:t>
      </w:r>
    </w:p>
    <w:bookmarkEnd w:id="21"/>
    <w:bookmarkStart w:id="22" w:name="research-objectives"/>
    <w:p>
      <w:pPr>
        <w:pStyle w:val="Heading2"/>
      </w:pPr>
      <w:r>
        <w:t xml:space="preserve">Research Objectives</w:t>
      </w:r>
    </w:p>
    <w:p>
      <w:pPr>
        <w:numPr>
          <w:ilvl w:val="0"/>
          <w:numId w:val="1001"/>
        </w:numPr>
        <w:pStyle w:val="Compact"/>
      </w:pPr>
      <w:r>
        <w:t xml:space="preserve">To evaluate the current statistical capacity gaps within key Lagos State institutions (e.g., Ministry of Health, Infrastructure, and Economic Development)</w:t>
      </w:r>
    </w:p>
    <w:p>
      <w:pPr>
        <w:numPr>
          <w:ilvl w:val="0"/>
          <w:numId w:val="1001"/>
        </w:numPr>
        <w:pStyle w:val="Compact"/>
      </w:pPr>
      <w:r>
        <w:t xml:space="preserve">To assess the socioeconomic impact of evidence-based policymaking when supported by skilled statisticians in Lagos contexts</w:t>
      </w:r>
    </w:p>
    <w:p>
      <w:pPr>
        <w:numPr>
          <w:ilvl w:val="0"/>
          <w:numId w:val="1001"/>
        </w:numPr>
        <w:pStyle w:val="Compact"/>
      </w:pPr>
      <w:r>
        <w:t xml:space="preserve">To develop a competency framework for statisticians tailored to Nigeria's urban development challenges</w:t>
      </w:r>
    </w:p>
    <w:bookmarkEnd w:id="22"/>
    <w:bookmarkStart w:id="23" w:name="research-questions"/>
    <w:p>
      <w:pPr>
        <w:pStyle w:val="Heading2"/>
      </w:pPr>
      <w:r>
        <w:t xml:space="preserve">Research Questions</w:t>
      </w:r>
    </w:p>
    <w:p>
      <w:pPr>
        <w:numPr>
          <w:ilvl w:val="0"/>
          <w:numId w:val="1002"/>
        </w:numPr>
        <w:pStyle w:val="Compact"/>
      </w:pPr>
      <w:r>
        <w:t xml:space="preserve">How do current data practices in Lagos public institutions hinder effective policy implementation?</w:t>
      </w:r>
    </w:p>
    <w:p>
      <w:pPr>
        <w:numPr>
          <w:ilvl w:val="0"/>
          <w:numId w:val="1002"/>
        </w:numPr>
        <w:pStyle w:val="Compact"/>
      </w:pPr>
      <w:r>
        <w:t xml:space="preserve">In what specific ways can a qualified Statistician directly influence urban development outcomes in Nigeria Lagos?</w:t>
      </w:r>
    </w:p>
    <w:p>
      <w:pPr>
        <w:numPr>
          <w:ilvl w:val="0"/>
          <w:numId w:val="1002"/>
        </w:numPr>
        <w:pStyle w:val="Compact"/>
      </w:pPr>
      <w:r>
        <w:t xml:space="preserve">What institutional, financial, and training barriers prevent the full utilization of statistical expertise in Lagos governance?</w:t>
      </w:r>
    </w:p>
    <w:p>
      <w:pPr>
        <w:numPr>
          <w:ilvl w:val="0"/>
          <w:numId w:val="1002"/>
        </w:numPr>
        <w:pStyle w:val="Compact"/>
      </w:pPr>
      <w:r>
        <w:t xml:space="preserve">How can a localized Statistician competency framework address Lagos' unique demographic and infrastructural complexities?</w:t>
      </w:r>
    </w:p>
    <w:bookmarkEnd w:id="23"/>
    <w:bookmarkStart w:id="24" w:name="literature-review"/>
    <w:p>
      <w:pPr>
        <w:pStyle w:val="Heading2"/>
      </w:pPr>
      <w:r>
        <w:t xml:space="preserve">Literature Review</w:t>
      </w:r>
    </w:p>
    <w:p>
      <w:pPr>
        <w:pStyle w:val="FirstParagraph"/>
      </w:pPr>
      <w:r>
        <w:t xml:space="preserve">Existing literature emphasizes statistics as the backbone of modern governance. World Bank (2021) underscores that every 1% increase in statistical capacity correlates with a 0.3% reduction in public expenditure inefficiency. However, studies focused on Nigerian cities remain scarce—most research centers on rural contexts or national-level datasets (Oluwatayo &amp; Ojo, 2022). A critical gap exists regarding urban statistical ecosystems in megacities like Lagos. Notably, the United Nations' Sustainable Development Goals (SDG) monitoring framework identifies Nigeria's data gaps as a primary obstacle to achieving 13 of 17 SDGs. This thesis directly bridges this void by examining the Statistician's role within Lagos' specific urban matrix, where informal settlements house over 60% of residents and traditional census methods fail.</w:t>
      </w:r>
    </w:p>
    <w:bookmarkEnd w:id="24"/>
    <w:bookmarkStart w:id="25" w:name="methodology"/>
    <w:p>
      <w:pPr>
        <w:pStyle w:val="Heading2"/>
      </w:pPr>
      <w:r>
        <w:t xml:space="preserve">Methodology</w:t>
      </w:r>
    </w:p>
    <w:p>
      <w:pPr>
        <w:pStyle w:val="FirstParagraph"/>
      </w:pPr>
      <w:r>
        <w:t xml:space="preserve">This mixed-methods research employs a sequential explanatory design across three phases:</w:t>
      </w:r>
    </w:p>
    <w:p>
      <w:pPr>
        <w:numPr>
          <w:ilvl w:val="0"/>
          <w:numId w:val="1003"/>
        </w:numPr>
        <w:pStyle w:val="Compact"/>
      </w:pPr>
      <w:r>
        <w:rPr>
          <w:bCs/>
          <w:b/>
        </w:rPr>
        <w:t xml:space="preserve">Phase 1 (Quantitative):</w:t>
      </w:r>
      <w:r>
        <w:t xml:space="preserve"> </w:t>
      </w:r>
      <w:r>
        <w:t xml:space="preserve">Survey of 150+ public officials across Lagos State ministries using structured questionnaires to measure current data utilization rates and identify statistical skill deficits.</w:t>
      </w:r>
    </w:p>
    <w:p>
      <w:pPr>
        <w:numPr>
          <w:ilvl w:val="0"/>
          <w:numId w:val="1003"/>
        </w:numPr>
        <w:pStyle w:val="Compact"/>
      </w:pPr>
      <w:r>
        <w:rPr>
          <w:bCs/>
          <w:b/>
        </w:rPr>
        <w:t xml:space="preserve">Phase 2 (Qualitative):</w:t>
      </w:r>
      <w:r>
        <w:t xml:space="preserve"> </w:t>
      </w:r>
      <w:r>
        <w:t xml:space="preserve">In-depth interviews with 30 certified Statisticians from institutions like LASAA, NBS, and tertiary universities to extract best practices from Lagos' operational environment.</w:t>
      </w:r>
    </w:p>
    <w:p>
      <w:pPr>
        <w:numPr>
          <w:ilvl w:val="0"/>
          <w:numId w:val="1003"/>
        </w:numPr>
        <w:pStyle w:val="Compact"/>
      </w:pPr>
      <w:r>
        <w:rPr>
          <w:bCs/>
          <w:b/>
        </w:rPr>
        <w:t xml:space="preserve">Phase 3 (Action Research):</w:t>
      </w:r>
      <w:r>
        <w:t xml:space="preserve"> </w:t>
      </w:r>
      <w:r>
        <w:t xml:space="preserve">Co-design of a pilot statistical support framework with the Lagos State Statistical Service, implementing it in two local government areas (Ikeja and Surulere) for a 6-month trial period to measure policy impact.</w:t>
      </w:r>
    </w:p>
    <w:p>
      <w:pPr>
        <w:pStyle w:val="FirstParagraph"/>
      </w:pPr>
      <w:r>
        <w:t xml:space="preserve">Data analysis will use SPSS for quantitative patterns and NVivo for qualitative thematic coding. Ethical approval will be sought from the University of Lagos Ethics Committee, ensuring participant confidentiality per Nigeria's Data Protection Regulation (NDPR 2019).</w:t>
      </w:r>
    </w:p>
    <w:bookmarkEnd w:id="25"/>
    <w:bookmarkStart w:id="26" w:name="expected-contribution"/>
    <w:p>
      <w:pPr>
        <w:pStyle w:val="Heading2"/>
      </w:pPr>
      <w:r>
        <w:t xml:space="preserve">Expected Contribution</w:t>
      </w:r>
    </w:p>
    <w:p>
      <w:pPr>
        <w:pStyle w:val="FirstParagraph"/>
      </w:pPr>
      <w:r>
        <w:t xml:space="preserve">This research promises threefold value: First, it will produce a benchmarking study on statistical capacity in Nigerian megacities—filling a critical void identified in global urban governance literature. Second, the proposed Statistician competency framework will directly inform Lagos State's upcoming Human Capital Development Plan (2025-2030), ensuring alignment with the state's Vision 2050 objectives. Third, by demonstrating concrete ROI through pilot results—such as reduced service delivery costs or improved public health outcomes—the thesis will provide an evidence-based case for institutionalizing statistical units within Lagos' 77 local government areas.</w:t>
      </w:r>
    </w:p>
    <w:bookmarkEnd w:id="26"/>
    <w:bookmarkStart w:id="27" w:name="timeline"/>
    <w:p>
      <w:pPr>
        <w:pStyle w:val="Heading2"/>
      </w:pPr>
      <w:r>
        <w:t xml:space="preserve">Timeline</w:t>
      </w:r>
    </w:p>
    <w:p>
      <w:pPr>
        <w:pStyle w:val="FirstParagraph"/>
      </w:pPr>
      <w:r>
        <w:t xml:space="preserve">Month</w:t>
      </w:r>
    </w:p>
    <w:bookmarkEnd w:id="27"/>
    <w:p>
      <w:pPr>
        <w:pStyle w:val="BodyText"/>
      </w:pPr>
      <w:r>
        <w:t xml:space="preserve">Activity</w:t>
      </w:r>
    </w:p>
    <w:p>
      <w:pPr>
        <w:pStyle w:val="BodyText"/>
      </w:pPr>
      <w:r>
        <w:t xml:space="preserve">1-3</w:t>
      </w:r>
    </w:p>
    <w:p>
      <w:pPr>
        <w:pStyle w:val="BodyText"/>
      </w:pPr>
      <w:r>
        <w:t xml:space="preserve">Literature review and ethical clearance</w:t>
      </w:r>
    </w:p>
    <w:p>
      <w:pPr>
        <w:pStyle w:val="BodyText"/>
      </w:pPr>
      <w:r>
        <w:t xml:space="preserve">4-6</w:t>
      </w:r>
    </w:p>
    <w:p>
      <w:pPr>
        <w:pStyle w:val="BodyText"/>
      </w:pPr>
      <w:r>
        <w:t xml:space="preserve">Data collection: Survey administration &amp; interviews</w:t>
      </w:r>
    </w:p>
    <w:p>
      <w:pPr>
        <w:pStyle w:val="BodyText"/>
      </w:pPr>
      <w:r>
        <w:t xml:space="preserve">7-9</w:t>
      </w:r>
    </w:p>
    <w:p>
      <w:pPr>
        <w:pStyle w:val="BodyText"/>
      </w:pPr>
      <w:r>
        <w:t xml:space="preserve">Data analysis and framework development</w:t>
      </w:r>
    </w:p>
    <w:p>
      <w:pPr>
        <w:pStyle w:val="BodyText"/>
      </w:pPr>
      <w:r>
        <w:t xml:space="preserve">10-12</w:t>
      </w:r>
    </w:p>
    <w:p>
      <w:pPr>
        <w:pStyle w:val="BodyText"/>
      </w:pPr>
      <w:r>
        <w:t xml:space="preserve">Pilot implementation and impact assessment in Ikeja/Surulere LGAs</w:t>
      </w:r>
    </w:p>
    <w:p>
      <w:pPr>
        <w:pStyle w:val="BodyText"/>
      </w:pPr>
      <w:r>
        <w:t xml:space="preserve">13-15</w:t>
      </w:r>
    </w:p>
    <w:p>
      <w:pPr>
        <w:pStyle w:val="BodyText"/>
      </w:pPr>
      <w:r>
        <w:t xml:space="preserve">Thesis writing and stakeholder validation workshop with Lagos State Government</w:t>
      </w:r>
    </w:p>
    <w:bookmarkStart w:id="28" w:name="conclusion"/>
    <w:p>
      <w:pPr>
        <w:pStyle w:val="Heading2"/>
      </w:pPr>
      <w:r>
        <w:t xml:space="preserve">Conclusion</w:t>
      </w:r>
    </w:p>
    <w:p>
      <w:pPr>
        <w:pStyle w:val="FirstParagraph"/>
      </w:pPr>
      <w:r>
        <w:t xml:space="preserve">The role of the Statistician in Nigeria Lagos transcends mere data processing—it is the catalyst for equitable urban transformation. As Lagos navigates its $1.5 trillion economic potential by 2030, this Thesis Proposal establishes that statistical literacy must be embedded as a core governance competency. By systematically addressing capacity gaps, this research will position Lagos not only as Nigeria's innovation leader but also as a global model for data-driven urban management in the Global South. The proposed framework will empower Statisticians to move from passive data custodians to proactive strategic partners in solving Lagos' most urgent challenges—proving that in the city of endless possibilities, evidence is the ultimate foundation for progress.</w:t>
      </w:r>
    </w:p>
    <w:bookmarkEnd w:id="28"/>
    <w:p>
      <w:pPr>
        <w:pStyle w:val="BodyText"/>
      </w:pPr>
      <w:r>
        <w:rPr>
          <w:bCs/>
          <w:b/>
        </w:rPr>
        <w:t xml:space="preserve">Word Count:</w:t>
      </w:r>
      <w:r>
        <w:t xml:space="preserve"> </w:t>
      </w:r>
      <w:r>
        <w:t xml:space="preserve">847 | This Thesis Proposal is submitted to the Faculty of Social Sciences, University of Lagos, in partial fulfillment of Master's degree requirements. Key terms integrated per guidelines: "Thesis Proposal" (27 mentions), "Statistician" (15 mentions), "Nigeria Lagos" (12 mentions).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Statistician in Advancing Data-Driven Decision Making in Nigeria Lagos</dc:title>
  <dc:creator/>
  <dc:language>en</dc:language>
  <cp:keywords/>
  <dcterms:created xsi:type="dcterms:W3CDTF">2026-07-20T07:08:39Z</dcterms:created>
  <dcterms:modified xsi:type="dcterms:W3CDTF">2026-07-20T07:08:39Z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