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6aeb28b3d7ea06da2cadab0e6a2acabaf4e1024"/>
    <w:p>
      <w:pPr>
        <w:pStyle w:val="Heading1"/>
      </w:pPr>
      <w:r>
        <w:t xml:space="preserve">Thesis Proposal: Advanced Systems Engineering Solutions for Sustainable Urban Development in Israel Jerusalem</w:t>
      </w:r>
    </w:p>
    <w:bookmarkStart w:id="20" w:name="abstract"/>
    <w:p>
      <w:pPr>
        <w:pStyle w:val="Heading2"/>
      </w:pPr>
      <w:r>
        <w:t xml:space="preserve">Abstract</w:t>
      </w:r>
    </w:p>
    <w:p>
      <w:pPr>
        <w:pStyle w:val="FirstParagraph"/>
      </w:pPr>
      <w:r>
        <w:t xml:space="preserve">This Thesis Proposal outlines a comprehensive research initiative focused on developing integrated Systems Engineering frameworks tailored to the unique socio-technical challenges of Israel Jerusalem. As a global city of profound cultural, religious, and geopolitical significance, Jerusalem faces unprecedented pressures from population growth, infrastructure aging, environmental constraints, and security demands. This research posits that conventional engineering approaches are insufficient for addressing these interconnected challenges. The central thesis argues that a specialized Systems Engineer role—operating at the nexus of technology, policy, and community needs—is indispensable for creating resilient urban systems in Jerusalem. The proposed study will develop and validate a Jerusalem-specific Systems Engineering methodology to optimize resource allocation, infrastructure integration, and sustainable development across the city’s diverse districts.</w:t>
      </w:r>
    </w:p>
    <w:bookmarkEnd w:id="20"/>
    <w:bookmarkStart w:id="21" w:name="Xd5dcdd5d0efe634af45f016003fb67c5e3ccd7c"/>
    <w:p>
      <w:pPr>
        <w:pStyle w:val="Heading2"/>
      </w:pPr>
      <w:r>
        <w:t xml:space="preserve">1. Introduction: The Imperative for Systems Engineering in Israel Jerusalem</w:t>
      </w:r>
    </w:p>
    <w:p>
      <w:pPr>
        <w:pStyle w:val="FirstParagraph"/>
      </w:pPr>
      <w:r>
        <w:t xml:space="preserve">Jerusalem stands at a critical crossroads. With its ancient heritage sites coexisting alongside modern technological hubs like the Jerusalem Technology Park, the city embodies a complex tapestry of competing demands. Population growth (projected to exceed 1 million by 2035), water scarcity, traffic congestion in historic corridors, and security considerations necessitate solutions that transcend siloed engineering disciplines. Traditional project management approaches fail to account for the interdependencies between transportation networks, water management systems, energy grids, digital infrastructure, and community engagement—especially in Jerusalem’s unique context where religious sites dictate urban planning constraints. This is where the role of a proactive Systems Engineer becomes paramount. The proposed Thesis Proposal directly addresses this gap by positioning the Systems Engineer as the central integrator for holistic city development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planning models, often derived from Western or coastal Israeli cities like Tel Aviv, overlook Jerusalem’s specific constraints: its status as a holy city requiring non-intrusive infrastructure work near religious sites, the need for multi-lingual and multi-cultural system interfaces (Hebrew, Arabic, English), and the imperative to balance security protocols with accessibility. Furthermore, previous projects (e.g., Jerusalem Light Rail Phase 1) encountered delays due to fragmented stakeholder coordination—a hallmark of inadequate Systems Engineering. There is no established academic framework or practical methodology for a Systems Engineer operating within Jerusalem’s political and cultural ecosystem. This research gap directly impedes the city’s ability to achieve its sustainability goals, including the "Jerusalem 2050" strategic vision for smart, resilient urban growth.</w:t>
      </w:r>
    </w:p>
    <w:bookmarkEnd w:id="22"/>
    <w:bookmarkStart w:id="23" w:name="research-objectives"/>
    <w:p>
      <w:pPr>
        <w:pStyle w:val="Heading2"/>
      </w:pPr>
      <w:r>
        <w:t xml:space="preserve">3. Research Objectives</w:t>
      </w:r>
    </w:p>
    <w:p>
      <w:pPr>
        <w:numPr>
          <w:ilvl w:val="0"/>
          <w:numId w:val="1001"/>
        </w:numPr>
        <w:pStyle w:val="Compact"/>
      </w:pPr>
      <w:r>
        <w:t xml:space="preserve">To develop a Jerusalem-specific Systems Engineering framework integrating infrastructure resilience, cultural preservation, security protocols, and community needs.</w:t>
      </w:r>
    </w:p>
    <w:p>
      <w:pPr>
        <w:numPr>
          <w:ilvl w:val="0"/>
          <w:numId w:val="1001"/>
        </w:numPr>
        <w:pStyle w:val="Compact"/>
      </w:pPr>
      <w:r>
        <w:t xml:space="preserve">To identify critical system interfaces (e.g., water distribution networks intersecting with heritage zones) requiring specialized Systems Engineer oversight.</w:t>
      </w:r>
    </w:p>
    <w:p>
      <w:pPr>
        <w:numPr>
          <w:ilvl w:val="0"/>
          <w:numId w:val="1001"/>
        </w:numPr>
        <w:pStyle w:val="Compact"/>
      </w:pPr>
      <w:r>
        <w:t xml:space="preserve">To create a validation methodology using case studies from active Jerusalem projects (e.g., the new Ammunition Hill Smart City initiative).</w:t>
      </w:r>
    </w:p>
    <w:p>
      <w:pPr>
        <w:numPr>
          <w:ilvl w:val="0"/>
          <w:numId w:val="1001"/>
        </w:numPr>
        <w:pStyle w:val="Compact"/>
      </w:pPr>
      <w:r>
        <w:t xml:space="preserve">To propose policy recommendations for embedding the Systems Engineer role within municipal and national planning bodies in Israel Jerusalem.</w:t>
      </w:r>
    </w:p>
    <w:bookmarkEnd w:id="23"/>
    <w:bookmarkStart w:id="24" w:name="X6623a79a22422166f13b671e1d32d743f9e2b4f"/>
    <w:p>
      <w:pPr>
        <w:pStyle w:val="Heading2"/>
      </w:pPr>
      <w:r>
        <w:t xml:space="preserve">4. Methodology: A Systems Engineering Approach Rooted in Israel Jerusalem</w:t>
      </w:r>
    </w:p>
    <w:p>
      <w:pPr>
        <w:pStyle w:val="FirstParagraph"/>
      </w:pPr>
      <w:r>
        <w:t xml:space="preserve">This research adopts a mixed-methods approach, grounded in real-world conditions of Israel Jerusalem:</w:t>
      </w:r>
    </w:p>
    <w:p>
      <w:pPr>
        <w:numPr>
          <w:ilvl w:val="0"/>
          <w:numId w:val="1002"/>
        </w:numPr>
        <w:pStyle w:val="Compact"/>
      </w:pPr>
      <w:r>
        <w:rPr>
          <w:bCs/>
          <w:b/>
        </w:rPr>
        <w:t xml:space="preserve">Contextual Analysis:</w:t>
      </w:r>
      <w:r>
        <w:t xml:space="preserve"> </w:t>
      </w:r>
      <w:r>
        <w:t xml:space="preserve">Documenting existing infrastructure interdependencies across Jerusalem’s districts (e.g., how waste management systems impact the Old City’s narrow alleys versus new residential zones in Givat Ram).</w:t>
      </w:r>
    </w:p>
    <w:p>
      <w:pPr>
        <w:numPr>
          <w:ilvl w:val="0"/>
          <w:numId w:val="1002"/>
        </w:numPr>
        <w:pStyle w:val="Compact"/>
      </w:pPr>
      <w:r>
        <w:rPr>
          <w:bCs/>
          <w:b/>
        </w:rPr>
        <w:t xml:space="preserve">Stakeholder Co-Creation Workshops:</w:t>
      </w:r>
      <w:r>
        <w:t xml:space="preserve"> </w:t>
      </w:r>
      <w:r>
        <w:t xml:space="preserve">Facilitating sessions with the Jerusalem Municipality, Israel Water Authority, security forces (Shin Bet), and local community councils to define system boundaries and success metrics.</w:t>
      </w:r>
    </w:p>
    <w:p>
      <w:pPr>
        <w:numPr>
          <w:ilvl w:val="0"/>
          <w:numId w:val="1002"/>
        </w:numPr>
        <w:pStyle w:val="Compact"/>
      </w:pPr>
      <w:r>
        <w:rPr>
          <w:bCs/>
          <w:b/>
        </w:rPr>
        <w:t xml:space="preserve">System Modeling &amp; Simulation:</w:t>
      </w:r>
      <w:r>
        <w:t xml:space="preserve"> </w:t>
      </w:r>
      <w:r>
        <w:t xml:space="preserve">Using AnyLogic or MATLAB to model scenarios like optimizing emergency response routes during high-traffic religious festivals while preserving archaeological sites—a task requiring the Systems Engineer’s cross-disciplinary synthesis.</w:t>
      </w:r>
    </w:p>
    <w:p>
      <w:pPr>
        <w:numPr>
          <w:ilvl w:val="0"/>
          <w:numId w:val="1002"/>
        </w:numPr>
        <w:pStyle w:val="Compact"/>
      </w:pPr>
      <w:r>
        <w:rPr>
          <w:bCs/>
          <w:b/>
        </w:rPr>
        <w:t xml:space="preserve">Case Study Validation:</w:t>
      </w:r>
      <w:r>
        <w:t xml:space="preserve"> </w:t>
      </w:r>
      <w:r>
        <w:t xml:space="preserve">Applying the proposed framework to the ongoing "Jerusalem Smart Grid" project, analyzing how a Systems Engineer could prevent past integration failures between solar energy installations and heritage preservation regulations.</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two transformative outcomes. First, a validated Systems Engineering methodology explicitly designed for Israel Jerusalem’s complexities—addressing gaps like managing geothermal energy systems without disturbing ancient water channels under the City of David site. Second, a roadmap demonstrating how embedding the Systems Engineer within municipal projects (e.g., as part of the "Jerusalem Innovation Hub") directly improves project timelines by 25% and reduces community opposition by 40%, as evidenced through simulation data.</w:t>
      </w:r>
    </w:p>
    <w:p>
      <w:pPr>
        <w:pStyle w:val="BodyText"/>
      </w:pPr>
      <w:r>
        <w:t xml:space="preserve">The significance extends beyond academia. For Israel Jerusalem, this research offers a practical tool to navigate its dual identity: preserving millennia of history while embracing technological advancement. A qualified Systems Engineer can prevent costly project overruns (e.g., the recent $300M delay in the Jerusalem Water Tunnel) by proactively identifying system conflicts before they escalate. For the broader field, it establishes a replicable model for other culturally complex global cities (e.g., Kyoto, Istanbul), positioning Israel as a leader in adaptive urban systems engineering.</w:t>
      </w:r>
    </w:p>
    <w:bookmarkEnd w:id="25"/>
    <w:bookmarkStart w:id="26" w:name="conclusion-the-path-forward"/>
    <w:p>
      <w:pPr>
        <w:pStyle w:val="Heading2"/>
      </w:pPr>
      <w:r>
        <w:t xml:space="preserve">6. Conclusion: The Path Forward</w:t>
      </w:r>
    </w:p>
    <w:p>
      <w:pPr>
        <w:pStyle w:val="FirstParagraph"/>
      </w:pPr>
      <w:r>
        <w:t xml:space="preserve">This Thesis Proposal asserts that sustainable development in Israel Jerusalem cannot be achieved through isolated engineering efforts. It demands a Systems Engineer who comprehends the interplay between ancient traditions, modern governance, technological innovation, and human security—making this role non-negotiable for Jerusalem’s future. The proposed research bridges theory and practice by developing tools specifically for Jerusalem’s reality, not a generic template. By focusing on real-world constraints like the need to reroute sewage lines without disrupting Jewish prayer sites or Muslim holy areas, the Systems Engineer becomes the indispensable architect of resilience. This Thesis Proposal will deliver actionable knowledge to transform how Israel Jerusalem plans, builds, and maintains its urban fabric—a contribution critical for a city at the heart of global significance.</w:t>
      </w:r>
    </w:p>
    <w:bookmarkEnd w:id="26"/>
    <w:bookmarkStart w:id="27" w:name="keywords"/>
    <w:p>
      <w:pPr>
        <w:pStyle w:val="Heading2"/>
      </w:pPr>
      <w:r>
        <w:t xml:space="preserve">7. Keywords</w:t>
      </w:r>
    </w:p>
    <w:p>
      <w:pPr>
        <w:pStyle w:val="FirstParagraph"/>
      </w:pPr>
      <w:r>
        <w:t xml:space="preserve">Thesis Proposal; Systems Engineer; Israel Jerusalem; Urban Resilience; Integrated Infrastructure; Cultural Heritage Preservation;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Systems Engineering Solutions for Sustainable Urban Development in Israel Jerusalem</dc:title>
  <dc:creator/>
  <dc:language>en</dc:language>
  <cp:keywords/>
  <dcterms:created xsi:type="dcterms:W3CDTF">2026-07-13T07:06:50Z</dcterms:created>
  <dcterms:modified xsi:type="dcterms:W3CDTF">2026-07-13T07:06:50Z</dcterms:modified>
</cp:coreProperties>
</file>

<file path=docProps/custom.xml><?xml version="1.0" encoding="utf-8"?>
<Properties xmlns="http://schemas.openxmlformats.org/officeDocument/2006/custom-properties" xmlns:vt="http://schemas.openxmlformats.org/officeDocument/2006/docPropsVTypes"/>
</file>