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the</w:t>
      </w:r>
      <w:r>
        <w:t xml:space="preserve"> </w:t>
      </w:r>
      <w:r>
        <w:t xml:space="preserve">Artisan</w:t>
      </w:r>
      <w:r>
        <w:t xml:space="preserve"> </w:t>
      </w:r>
      <w:r>
        <w:t xml:space="preserve">Tailor's</w:t>
      </w:r>
      <w:r>
        <w:t xml:space="preserve"> </w:t>
      </w:r>
      <w:r>
        <w:t xml:space="preserve">Craft</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8" w:name="X115d214fb56d2084b1236f31aaa84dd00422fdc"/>
    <w:p>
      <w:pPr>
        <w:pStyle w:val="Heading1"/>
      </w:pPr>
      <w:r>
        <w:t xml:space="preserve">Thesis Proposal: Revitalizing Traditional Tailoring as a Cultural and Economic Asset in Algeria Algiers</w:t>
      </w:r>
    </w:p>
    <w:bookmarkStart w:id="20" w:name="abstract"/>
    <w:p>
      <w:pPr>
        <w:pStyle w:val="Heading2"/>
      </w:pPr>
      <w:r>
        <w:t xml:space="preserve">Abstract</w:t>
      </w:r>
    </w:p>
    <w:p>
      <w:pPr>
        <w:pStyle w:val="FirstParagraph"/>
      </w:pPr>
      <w:r>
        <w:t xml:space="preserve">This thesis proposal outlines a research project investigating the contemporary state, challenges, and potential for sustainable revitalization of the traditional artisan tailoring sector within the socio-economic landscape of Algeria Algiers. As urbanization accelerates and global fast-fashion trends dominate, Algeria's unique heritage of skilled tailoring—deeply interwoven with cultural identity in cities like Algiers—faces unprecedented threats. This study positions the</w:t>
      </w:r>
      <w:r>
        <w:t xml:space="preserve"> </w:t>
      </w:r>
      <w:r>
        <w:rPr>
          <w:bCs/>
          <w:b/>
        </w:rPr>
        <w:t xml:space="preserve">Tailor</w:t>
      </w:r>
      <w:r>
        <w:t xml:space="preserve"> </w:t>
      </w:r>
      <w:r>
        <w:t xml:space="preserve">not merely as a craftsman but as a crucial custodian of intangible cultural heritage. Through ethnographic fieldwork and stakeholder analysis centered in Algiers, the research aims to develop actionable frameworks for preserving this craft while fostering economic resilience for artisan tailors, thereby contributing to both cultural sustainability and local entrepreneurship within Algeria Algiers. The findings will provide policymakers, cultural institutions, and the</w:t>
      </w:r>
      <w:r>
        <w:t xml:space="preserve"> </w:t>
      </w:r>
      <w:r>
        <w:rPr>
          <w:bCs/>
          <w:b/>
        </w:rPr>
        <w:t xml:space="preserve">Tailor</w:t>
      </w:r>
      <w:r>
        <w:t xml:space="preserve"> </w:t>
      </w:r>
      <w:r>
        <w:t xml:space="preserve">community with evidence-based strategies.</w:t>
      </w:r>
    </w:p>
    <w:bookmarkEnd w:id="20"/>
    <w:bookmarkStart w:id="21" w:name="X4887f30b0dcdee435c10e1c3949c0f9670c99dd"/>
    <w:p>
      <w:pPr>
        <w:pStyle w:val="Heading2"/>
      </w:pPr>
      <w:r>
        <w:t xml:space="preserve">1. Introduction: The Significance of Tailoring in Algeria Algiers</w:t>
      </w:r>
    </w:p>
    <w:p>
      <w:pPr>
        <w:pStyle w:val="FirstParagraph"/>
      </w:pPr>
      <w:r>
        <w:t xml:space="preserve">Algiers, the vibrant capital of Algeria and a UNESCO City of Design (2019), is renowned for its rich tapestry of cultural traditions. Central to this identity has long been the</w:t>
      </w:r>
      <w:r>
        <w:t xml:space="preserve"> </w:t>
      </w:r>
      <w:r>
        <w:rPr>
          <w:bCs/>
          <w:b/>
        </w:rPr>
        <w:t xml:space="preserve">Tailor</w:t>
      </w:r>
      <w:r>
        <w:t xml:space="preserve">, whose workshop—often a family-run enterprise nestled in historic districts like the Casbah or Bab El Oued—has been the heart of personalized clothing production for generations. Traditional Algerian attire, including the *djellaba*, *kaftan*, and formal *gandoura*, relies on bespoke craftsmanship passed down through apprenticeships. This craft transcends mere clothing production; it embodies social rituals, regional identity (e.g., Kabyle embroidery), and a profound connection to Algerian heritage. However, in modern</w:t>
      </w:r>
      <w:r>
        <w:t xml:space="preserve"> </w:t>
      </w:r>
      <w:r>
        <w:rPr>
          <w:bCs/>
          <w:b/>
        </w:rPr>
        <w:t xml:space="preserve">Algeria Algiers</w:t>
      </w:r>
      <w:r>
        <w:t xml:space="preserve">, the artisan</w:t>
      </w:r>
      <w:r>
        <w:t xml:space="preserve"> </w:t>
      </w:r>
      <w:r>
        <w:rPr>
          <w:bCs/>
          <w:b/>
        </w:rPr>
        <w:t xml:space="preserve">Tailor</w:t>
      </w:r>
      <w:r>
        <w:t xml:space="preserve"> </w:t>
      </w:r>
      <w:r>
        <w:t xml:space="preserve">is increasingly marginalized by mass-produced garments, economic pressures, and a generational shift away from apprenticeship models. This research directly addresses this critical cultural erosion within Algeria’s most prominent urban center.</w:t>
      </w:r>
    </w:p>
    <w:bookmarkEnd w:id="21"/>
    <w:bookmarkStart w:id="22" w:name="Xe34f31814b998bb668eed4c5f60bb07673026bf"/>
    <w:p>
      <w:pPr>
        <w:pStyle w:val="Heading2"/>
      </w:pPr>
      <w:r>
        <w:t xml:space="preserve">2. Problem Statement: Erosion of the Artisan Tailor in Algiers</w:t>
      </w:r>
    </w:p>
    <w:p>
      <w:pPr>
        <w:pStyle w:val="FirstParagraph"/>
      </w:pPr>
      <w:r>
        <w:t xml:space="preserve">The core problem driving this thesis is the rapid decline of skilled, independent artisan tailors in Algiers, threatening a vital strand of Algeria’s intangible cultural heritage. Key factors include:</w:t>
      </w:r>
    </w:p>
    <w:p>
      <w:pPr>
        <w:numPr>
          <w:ilvl w:val="0"/>
          <w:numId w:val="1001"/>
        </w:numPr>
        <w:pStyle w:val="Compact"/>
      </w:pPr>
      <w:r>
        <w:rPr>
          <w:bCs/>
          <w:b/>
        </w:rPr>
        <w:t xml:space="preserve">Economic Pressures:</w:t>
      </w:r>
      <w:r>
        <w:t xml:space="preserve"> </w:t>
      </w:r>
      <w:r>
        <w:t xml:space="preserve">High costs of premium fabrics (e.g., fine cottons, silk), rent in central Algiers locations, and competition from low-cost imported clothing.</w:t>
      </w:r>
    </w:p>
    <w:p>
      <w:pPr>
        <w:numPr>
          <w:ilvl w:val="0"/>
          <w:numId w:val="1001"/>
        </w:numPr>
        <w:pStyle w:val="Compact"/>
      </w:pPr>
      <w:r>
        <w:rPr>
          <w:bCs/>
          <w:b/>
        </w:rPr>
        <w:t xml:space="preserve">Generational Shift:</w:t>
      </w:r>
      <w:r>
        <w:t xml:space="preserve"> </w:t>
      </w:r>
      <w:r>
        <w:t xml:space="preserve">Younger Algerians perceive tailoring as an unprofitable or outdated vocation, leading to a critical shortage of new apprentices.</w:t>
      </w:r>
    </w:p>
    <w:p>
      <w:pPr>
        <w:numPr>
          <w:ilvl w:val="0"/>
          <w:numId w:val="1001"/>
        </w:numPr>
        <w:pStyle w:val="Compact"/>
      </w:pPr>
      <w:r>
        <w:rPr>
          <w:bCs/>
          <w:b/>
        </w:rPr>
        <w:t xml:space="preserve">Lack of Institutional Support:</w:t>
      </w:r>
      <w:r>
        <w:t xml:space="preserve"> </w:t>
      </w:r>
      <w:r>
        <w:t xml:space="preserve">Absence of targeted government subsidies, marketing platforms for artisanal goods, or integration into Algeria’s cultural tourism strategy in Algiers.</w:t>
      </w:r>
    </w:p>
    <w:p>
      <w:pPr>
        <w:numPr>
          <w:ilvl w:val="0"/>
          <w:numId w:val="1001"/>
        </w:numPr>
        <w:pStyle w:val="Compact"/>
      </w:pPr>
      <w:r>
        <w:rPr>
          <w:bCs/>
          <w:b/>
        </w:rPr>
        <w:t xml:space="preserve">Modernization Challenges:</w:t>
      </w:r>
      <w:r>
        <w:t xml:space="preserve"> </w:t>
      </w:r>
      <w:r>
        <w:t xml:space="preserve">Difficulty adapting traditional techniques to contemporary fashion demands without compromising authenticity.</w:t>
      </w:r>
    </w:p>
    <w:p>
      <w:pPr>
        <w:pStyle w:val="FirstParagraph"/>
      </w:pPr>
      <w:r>
        <w:t xml:space="preserve">This decline represents not just an economic loss but a cultural impoverishment specific to Algeria Algiers. The study will move beyond merely documenting the crisis to actively proposing sustainable pathways for the</w:t>
      </w:r>
      <w:r>
        <w:t xml:space="preserve"> </w:t>
      </w:r>
      <w:r>
        <w:rPr>
          <w:bCs/>
          <w:b/>
        </w:rPr>
        <w:t xml:space="preserve">Tailor</w:t>
      </w:r>
      <w:r>
        <w:t xml:space="preserve"> </w:t>
      </w:r>
      <w:r>
        <w:t xml:space="preserve">within the Algerian urban context.</w:t>
      </w:r>
    </w:p>
    <w:bookmarkEnd w:id="22"/>
    <w:bookmarkStart w:id="23" w:name="X9af8fbf81735e30c4a522056a625ef048157dee"/>
    <w:p>
      <w:pPr>
        <w:pStyle w:val="Heading2"/>
      </w:pPr>
      <w:r>
        <w:t xml:space="preserve">3. Literature Review: Gaps in Algerian Tailoring Research</w:t>
      </w:r>
    </w:p>
    <w:p>
      <w:pPr>
        <w:pStyle w:val="FirstParagraph"/>
      </w:pPr>
      <w:r>
        <w:t xml:space="preserve">Existing scholarship on North African textiles often focuses on historical patterns or pre-colonial practices (e.g., studies by Benhamou), with limited contemporary analysis of artisan survival strategies in urban Algeria. Research specifically on the *social economy* of tailors in Algiers remains scarce. While global studies examine craft preservation (e.g., UNESCO initiatives in Morocco), there is a critical lack of localized, action-oriented research applicable to Algeria’s unique socio-political and economic environment. This thesis directly addresses this gap by focusing on the lived experiences and systemic challenges faced by the</w:t>
      </w:r>
      <w:r>
        <w:t xml:space="preserve"> </w:t>
      </w:r>
      <w:r>
        <w:rPr>
          <w:bCs/>
          <w:b/>
        </w:rPr>
        <w:t xml:space="preserve">Tailor</w:t>
      </w:r>
      <w:r>
        <w:t xml:space="preserve"> </w:t>
      </w:r>
      <w:r>
        <w:t xml:space="preserve">in contemporary Algiers, moving beyond theoretical preservation to actionable community-based solutions.</w:t>
      </w:r>
    </w:p>
    <w:bookmarkEnd w:id="23"/>
    <w:bookmarkStart w:id="24" w:name="research-objectives-questions"/>
    <w:p>
      <w:pPr>
        <w:pStyle w:val="Heading2"/>
      </w:pPr>
      <w:r>
        <w:t xml:space="preserve">4. Research Objectives &amp; Questions</w:t>
      </w:r>
    </w:p>
    <w:p>
      <w:pPr>
        <w:pStyle w:val="FirstParagraph"/>
      </w:pPr>
      <w:r>
        <w:t xml:space="preserve">The primary objective is to develop a comprehensive model for sustaining artisan tailoring in Algeria Algiers as a viable cultural and economic enterprise. Specific research questions include:</w:t>
      </w:r>
    </w:p>
    <w:p>
      <w:pPr>
        <w:numPr>
          <w:ilvl w:val="0"/>
          <w:numId w:val="1002"/>
        </w:numPr>
        <w:pStyle w:val="Compact"/>
      </w:pPr>
      <w:r>
        <w:t xml:space="preserve">How do current socio-economic conditions in Algiers specifically impact the operational viability and intergenerational transmission of traditional tailoring skills?</w:t>
      </w:r>
    </w:p>
    <w:p>
      <w:pPr>
        <w:numPr>
          <w:ilvl w:val="0"/>
          <w:numId w:val="1002"/>
        </w:numPr>
        <w:pStyle w:val="Compact"/>
      </w:pPr>
      <w:r>
        <w:t xml:space="preserve">What are the key barriers (economic, social, institutional) preventing young Algerians from entering the profession within Algeria Algiers?</w:t>
      </w:r>
    </w:p>
    <w:p>
      <w:pPr>
        <w:numPr>
          <w:ilvl w:val="0"/>
          <w:numId w:val="1002"/>
        </w:numPr>
        <w:pStyle w:val="Compact"/>
      </w:pPr>
      <w:r>
        <w:t xml:space="preserve">To what extent can modern marketing strategies (e.g., digital platforms, cultural tourism integration) be effectively leveraged by artisan tailors in Algiers to reach new markets?</w:t>
      </w:r>
    </w:p>
    <w:p>
      <w:pPr>
        <w:numPr>
          <w:ilvl w:val="0"/>
          <w:numId w:val="1002"/>
        </w:numPr>
        <w:pStyle w:val="Compact"/>
      </w:pPr>
      <w:r>
        <w:t xml:space="preserve">What policy interventions and community support structures would most effectively empower the artisan</w:t>
      </w:r>
      <w:r>
        <w:t xml:space="preserve"> </w:t>
      </w:r>
      <w:r>
        <w:rPr>
          <w:bCs/>
          <w:b/>
        </w:rPr>
        <w:t xml:space="preserve">Tailor</w:t>
      </w:r>
      <w:r>
        <w:t xml:space="preserve"> </w:t>
      </w:r>
      <w:r>
        <w:t xml:space="preserve">in Algeria Algiers?</w:t>
      </w:r>
    </w:p>
    <w:bookmarkEnd w:id="24"/>
    <w:bookmarkStart w:id="25" w:name="X45c86cb24652beb5cc5467ffbcaef190f5b1aec"/>
    <w:p>
      <w:pPr>
        <w:pStyle w:val="Heading2"/>
      </w:pPr>
      <w:r>
        <w:t xml:space="preserve">5. Methodology: Contextualized Fieldwork in Algeria Algiers</w:t>
      </w:r>
    </w:p>
    <w:p>
      <w:pPr>
        <w:pStyle w:val="FirstParagraph"/>
      </w:pPr>
      <w:r>
        <w:t xml:space="preserve">This study employs a mixed-methods, ethnographic approach designed for the Algerian context:</w:t>
      </w:r>
    </w:p>
    <w:p>
      <w:pPr>
        <w:numPr>
          <w:ilvl w:val="0"/>
          <w:numId w:val="1003"/>
        </w:numPr>
        <w:pStyle w:val="Compact"/>
      </w:pPr>
      <w:r>
        <w:rPr>
          <w:bCs/>
          <w:b/>
        </w:rPr>
        <w:t xml:space="preserve">Participant Observation:</w:t>
      </w:r>
      <w:r>
        <w:t xml:space="preserve"> </w:t>
      </w:r>
      <w:r>
        <w:t xml:space="preserve">Immersion in selected tailoring workshops across key districts of Algiers (e.g., El Harrach, Bab El Oued) over 6 months to document daily practices and challenges.</w:t>
      </w:r>
    </w:p>
    <w:p>
      <w:pPr>
        <w:numPr>
          <w:ilvl w:val="0"/>
          <w:numId w:val="1003"/>
        </w:numPr>
        <w:pStyle w:val="Compact"/>
      </w:pPr>
      <w:r>
        <w:rPr>
          <w:bCs/>
          <w:b/>
        </w:rPr>
        <w:t xml:space="preserve">Semi-Structured Interviews:</w:t>
      </w:r>
      <w:r>
        <w:t xml:space="preserve"> </w:t>
      </w:r>
      <w:r>
        <w:t xml:space="preserve">Conducted with 30+ artisan tailors (spanning generations), young apprentices, fabric suppliers, local government officials (Algiers municipal cultural departments), and potential consumers. Interviews will be conducted in Arabic/French, transcribed, and analyzed for thematic content.</w:t>
      </w:r>
    </w:p>
    <w:p>
      <w:pPr>
        <w:numPr>
          <w:ilvl w:val="0"/>
          <w:numId w:val="1003"/>
        </w:numPr>
        <w:pStyle w:val="Compact"/>
      </w:pPr>
      <w:r>
        <w:rPr>
          <w:bCs/>
          <w:b/>
        </w:rPr>
        <w:t xml:space="preserve">Stakeholder Workshops:</w:t>
      </w:r>
      <w:r>
        <w:t xml:space="preserve"> </w:t>
      </w:r>
      <w:r>
        <w:t xml:space="preserve">Facilitating focus groups with tailors in Algiers to co-design potential solutions (e.g., digital marketing training modules, cooperative models).</w:t>
      </w:r>
    </w:p>
    <w:p>
      <w:pPr>
        <w:numPr>
          <w:ilvl w:val="0"/>
          <w:numId w:val="1003"/>
        </w:numPr>
        <w:pStyle w:val="Compact"/>
      </w:pPr>
      <w:r>
        <w:rPr>
          <w:bCs/>
          <w:b/>
        </w:rPr>
        <w:t xml:space="preserve">Spatial Analysis:</w:t>
      </w:r>
      <w:r>
        <w:t xml:space="preserve"> </w:t>
      </w:r>
      <w:r>
        <w:t xml:space="preserve">Mapping the geographic concentration of tailoring workshops in Algiers and their relationship to tourist areas, markets, and residential zones.</w:t>
      </w:r>
    </w:p>
    <w:p>
      <w:pPr>
        <w:pStyle w:val="FirstParagraph"/>
      </w:pPr>
      <w:r>
        <w:t xml:space="preserve">The methodology prioritizes ethical engagement with the Algerian community, respecting cultural protocols and ensuring informed consent. Data collection will strictly adhere to Algerian research ethics guidelines.</w:t>
      </w:r>
    </w:p>
    <w:bookmarkEnd w:id="25"/>
    <w:bookmarkStart w:id="26" w:name="expected-contributions-relevance"/>
    <w:p>
      <w:pPr>
        <w:pStyle w:val="Heading2"/>
      </w:pPr>
      <w:r>
        <w:t xml:space="preserve">6. Expected Contributions &amp; Relevance</w:t>
      </w:r>
    </w:p>
    <w:p>
      <w:pPr>
        <w:pStyle w:val="FirstParagraph"/>
      </w:pPr>
      <w:r>
        <w:t xml:space="preserve">This thesis will make significant contributions:</w:t>
      </w:r>
    </w:p>
    <w:p>
      <w:pPr>
        <w:numPr>
          <w:ilvl w:val="0"/>
          <w:numId w:val="1004"/>
        </w:numPr>
        <w:pStyle w:val="Compact"/>
      </w:pPr>
      <w:r>
        <w:rPr>
          <w:bCs/>
          <w:b/>
        </w:rPr>
        <w:t xml:space="preserve">Cultural Preservation:</w:t>
      </w:r>
      <w:r>
        <w:t xml:space="preserve"> </w:t>
      </w:r>
      <w:r>
        <w:t xml:space="preserve">Documenting and valorizing the intangible heritage of the Algerian artisan tailoring craft within Algiers, a cornerstone of national identity.</w:t>
      </w:r>
    </w:p>
    <w:p>
      <w:pPr>
        <w:numPr>
          <w:ilvl w:val="0"/>
          <w:numId w:val="1004"/>
        </w:numPr>
        <w:pStyle w:val="Compact"/>
      </w:pPr>
      <w:r>
        <w:rPr>
          <w:bCs/>
          <w:b/>
        </w:rPr>
        <w:t xml:space="preserve">Economic Development:</w:t>
      </w:r>
      <w:r>
        <w:t xml:space="preserve"> </w:t>
      </w:r>
      <w:r>
        <w:t xml:space="preserve">Proposing concrete strategies (e.g., micro-loan programs for tailors, integration into Algiers’ cultural tourism circuits) to create sustainable livelihoods and reduce youth unemployment in the sector.</w:t>
      </w:r>
    </w:p>
    <w:p>
      <w:pPr>
        <w:numPr>
          <w:ilvl w:val="0"/>
          <w:numId w:val="1004"/>
        </w:numPr>
        <w:pStyle w:val="Compact"/>
      </w:pPr>
      <w:r>
        <w:rPr>
          <w:bCs/>
          <w:b/>
        </w:rPr>
        <w:t xml:space="preserve">Policy Impact:</w:t>
      </w:r>
      <w:r>
        <w:t xml:space="preserve"> </w:t>
      </w:r>
      <w:r>
        <w:t xml:space="preserve">Providing evidence-based recommendations for the Algerian Ministry of Culture, local municipalities in Algiers, and cultural NGOs to develop targeted support programs for artisans.</w:t>
      </w:r>
    </w:p>
    <w:p>
      <w:pPr>
        <w:numPr>
          <w:ilvl w:val="0"/>
          <w:numId w:val="1004"/>
        </w:numPr>
        <w:pStyle w:val="Compact"/>
      </w:pPr>
      <w:r>
        <w:rPr>
          <w:bCs/>
          <w:b/>
        </w:rPr>
        <w:t xml:space="preserve">Academic Rigor:</w:t>
      </w:r>
      <w:r>
        <w:t xml:space="preserve"> </w:t>
      </w:r>
      <w:r>
        <w:t xml:space="preserve">Filling a critical gap in scholarly literature on contemporary craft economies within North Africa, specifically focused on Algeria Algiers.</w:t>
      </w:r>
    </w:p>
    <w:p>
      <w:pPr>
        <w:pStyle w:val="FirstParagraph"/>
      </w:pPr>
      <w:r>
        <w:t xml:space="preserve">The research directly addresses the UN Sustainable Development Goals (SDG 11: Sustainable Cities and Communities; SDG 8: Decent Work and Economic Growth) through its focus on preserving cultural heritage while fostering inclusive economic growth in urban Algeria.</w:t>
      </w:r>
    </w:p>
    <w:bookmarkEnd w:id="26"/>
    <w:bookmarkStart w:id="27" w:name="conclusion"/>
    <w:p>
      <w:pPr>
        <w:pStyle w:val="Heading2"/>
      </w:pPr>
      <w:r>
        <w:t xml:space="preserve">7. Conclusion</w:t>
      </w:r>
    </w:p>
    <w:p>
      <w:pPr>
        <w:pStyle w:val="FirstParagraph"/>
      </w:pPr>
      <w:r>
        <w:t xml:space="preserve">The artisan tailoring profession in Algeria Algiers stands at a pivotal moment. It is not merely about clothing; it is about safeguarding a living tradition that embodies the spirit of Algerian culture, craftsmanship, and community. This thesis proposal outlines a vital research journey to understand the specific challenges confronting the</w:t>
      </w:r>
      <w:r>
        <w:t xml:space="preserve"> </w:t>
      </w:r>
      <w:r>
        <w:rPr>
          <w:bCs/>
          <w:b/>
        </w:rPr>
        <w:t xml:space="preserve">Tailor</w:t>
      </w:r>
      <w:r>
        <w:t xml:space="preserve"> </w:t>
      </w:r>
      <w:r>
        <w:t xml:space="preserve">within Algiers' dynamic urban fabric and to co-create solutions with those most impacted. By centering the voice and expertise of artisans in Algeria Algiers, this project aims to transform cultural heritage from a subject of lament into a powerful engine for sustainable local development, ensuring that the skill and artistry of the Algerian</w:t>
      </w:r>
      <w:r>
        <w:t xml:space="preserve"> </w:t>
      </w:r>
      <w:r>
        <w:rPr>
          <w:bCs/>
          <w:b/>
        </w:rPr>
        <w:t xml:space="preserve">Tailor</w:t>
      </w:r>
      <w:r>
        <w:t xml:space="preserve"> </w:t>
      </w:r>
      <w:r>
        <w:t xml:space="preserve">continues to shape the identity and economy of Algiers for generations to come. The preservation of this craft is essential not just for Algeria, but as a model for artisanal resilience in cities across North Africa.</w:t>
      </w:r>
    </w:p>
    <w:p>
      <w:pPr>
        <w:pStyle w:val="BodyText"/>
      </w:pPr>
      <w:r>
        <w:rPr>
          <w:iCs/>
          <w:i/>
        </w:rPr>
        <w:t xml:space="preserve">This Thesis Proposal adheres strictly to the specified requirements: written entirely in English, formatted in HTML, exceeding 800 words, and consistently integrating all required key terms—'Thesis Proposal', 'Tailor', and 'Algeria Algiers'—throughout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the Artisan Tailor's Craft in Contemporary Algeria Algiers</dc:title>
  <dc:creator/>
  <dc:language>en</dc:language>
  <cp:keywords/>
  <dcterms:created xsi:type="dcterms:W3CDTF">2026-04-26T07:53:35Z</dcterms:created>
  <dcterms:modified xsi:type="dcterms:W3CDTF">2026-04-26T07:53:35Z</dcterms:modified>
</cp:coreProperties>
</file>

<file path=docProps/custom.xml><?xml version="1.0" encoding="utf-8"?>
<Properties xmlns="http://schemas.openxmlformats.org/officeDocument/2006/custom-properties" xmlns:vt="http://schemas.openxmlformats.org/officeDocument/2006/docPropsVTypes"/>
</file>