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Nepal</w:t>
      </w:r>
      <w:r>
        <w:t xml:space="preserve"> </w:t>
      </w:r>
      <w:r>
        <w:t xml:space="preserve">Kathmandu</w:t>
      </w:r>
      <w:r>
        <w:t xml:space="preserve"> </w:t>
      </w:r>
      <w:r>
        <w:t xml:space="preserve">Context</w:t>
      </w:r>
    </w:p>
    <w:bookmarkStart w:id="28" w:name="X06e5744f87a9de56ce64f589811703157a2acfc"/>
    <w:p>
      <w:pPr>
        <w:pStyle w:val="Heading1"/>
      </w:pPr>
      <w:r>
        <w:t xml:space="preserve">Thesis Proposal: Critical Analysis of Professional Development Needs for Primary Teachers in Urban Kathmandu, Nepal</w:t>
      </w:r>
    </w:p>
    <w:bookmarkStart w:id="20" w:name="introduction-and-background"/>
    <w:p>
      <w:pPr>
        <w:pStyle w:val="Heading2"/>
      </w:pPr>
      <w:r>
        <w:t xml:space="preserve">1. Introduction and Background</w:t>
      </w:r>
    </w:p>
    <w:p>
      <w:pPr>
        <w:pStyle w:val="FirstParagraph"/>
      </w:pPr>
      <w:r>
        <w:t xml:space="preserve">This Thesis Proposal addresses a critical gap in the educational landscape of Nepal, specifically focusing on the challenges and opportunities surrounding Teacher Primary in the Kathmandu Valley. As Nepal advances its national education goals under the Education Sector Development Plan (ESDP) 2016-2023, urban centers like Kathmandu face unique pressures on primary education. The rapid urbanization of Kathmandu Valley has led to overcrowded classrooms, diverse student demographics, and varying socio-economic backgrounds within a single school environment. This dynamic context creates distinct demands on Teacher Primary – the educators responsible for foundational learning in grades 1-5. Despite national policies promoting quality education, the effectiveness of Teacher Primary in delivering inclusive and impactful instruction remains inadequately studied within Nepal Kathmandu's specific urban ecosystem.</w:t>
      </w:r>
    </w:p>
    <w:bookmarkEnd w:id="20"/>
    <w:bookmarkStart w:id="21" w:name="problem-statement"/>
    <w:p>
      <w:pPr>
        <w:pStyle w:val="Heading2"/>
      </w:pPr>
      <w:r>
        <w:t xml:space="preserve">2. Problem Statement</w:t>
      </w:r>
    </w:p>
    <w:p>
      <w:pPr>
        <w:pStyle w:val="FirstParagraph"/>
      </w:pPr>
      <w:r>
        <w:t xml:space="preserve">Recent assessments by the Ministry of Education, Science and Technology (MoEST) and UNICEF indicate significant challenges for Teacher Primary in Kathmandu. Key issues include: persistent shortages of qualified teachers, inadequate subject-specific training for early-years education, limited access to pedagogical resources tailored for urban primary classrooms, and high teacher attrition rates due to stress and perceived lack of support. Crucially, the current professional development frameworks often fail to address the nuanced needs of Teacher Primary working in Kathmandu's densely populated wards (e.g., Baluwatar, Patan, Maharajgunj), where students may face language barriers (Nepali vs. mother tongue), poverty-related learning gaps exacerbated by migration patterns, and exposure to diverse cultural influences absent from rural contexts. This Thesis Proposal argues that without targeted interventions rooted in the reality of Nepal Kathmandu, national educational targets for foundational literacy and numeracy cannot be met equitably.</w:t>
      </w:r>
    </w:p>
    <w:bookmarkEnd w:id="21"/>
    <w:bookmarkStart w:id="22" w:name="research-objectives"/>
    <w:p>
      <w:pPr>
        <w:pStyle w:val="Heading2"/>
      </w:pPr>
      <w:r>
        <w:t xml:space="preserve">3. Research Objectives</w:t>
      </w:r>
    </w:p>
    <w:p>
      <w:pPr>
        <w:pStyle w:val="FirstParagraph"/>
      </w:pPr>
      <w:r>
        <w:t xml:space="preserve">The primary aim of this research is to conduct a comprehensive study on the professional development needs, teaching methodologies, and contextual barriers faced by Teacher Primary in selected urban primary schools across Kathmandu Valley. Specific objectives include:</w:t>
      </w:r>
    </w:p>
    <w:p>
      <w:pPr>
        <w:numPr>
          <w:ilvl w:val="0"/>
          <w:numId w:val="1001"/>
        </w:numPr>
        <w:pStyle w:val="Compact"/>
      </w:pPr>
      <w:r>
        <w:t xml:space="preserve">To identify the most pressing professional development needs of Teacher Primary operating within Nepalese urban primary schools in Kathmandu.</w:t>
      </w:r>
    </w:p>
    <w:p>
      <w:pPr>
        <w:numPr>
          <w:ilvl w:val="0"/>
          <w:numId w:val="1001"/>
        </w:numPr>
        <w:pStyle w:val="Compact"/>
      </w:pPr>
      <w:r>
        <w:t xml:space="preserve">To analyze how socio-economic diversity, classroom size, and resource availability specifically impact Teacher Primary effectiveness in Kathmandu contexts.</w:t>
      </w:r>
    </w:p>
    <w:p>
      <w:pPr>
        <w:numPr>
          <w:ilvl w:val="0"/>
          <w:numId w:val="1001"/>
        </w:numPr>
        <w:pStyle w:val="Compact"/>
      </w:pPr>
      <w:r>
        <w:t xml:space="preserve">To evaluate the relevance and accessibility of existing teacher training programs for the unique demands faced by Teacher Primary in Nepal Kathmandu.</w:t>
      </w:r>
    </w:p>
    <w:p>
      <w:pPr>
        <w:numPr>
          <w:ilvl w:val="0"/>
          <w:numId w:val="1001"/>
        </w:numPr>
        <w:pStyle w:val="Compact"/>
      </w:pPr>
      <w:r>
        <w:t xml:space="preserve">To propose contextually appropriate recommendations for enhancing Teacher Primary capacity through sustainable institutional partnerships (e.g., with local universities like Tribhuvan University).</w:t>
      </w:r>
    </w:p>
    <w:bookmarkEnd w:id="22"/>
    <w:bookmarkStart w:id="23" w:name="X4fe1417c38062bdd412f0dc3d9d266d5ffb727b"/>
    <w:p>
      <w:pPr>
        <w:pStyle w:val="Heading2"/>
      </w:pPr>
      <w:r>
        <w:t xml:space="preserve">4. Literature Review: Gaps in Urban Primary Education Research</w:t>
      </w:r>
    </w:p>
    <w:p>
      <w:pPr>
        <w:pStyle w:val="FirstParagraph"/>
      </w:pPr>
      <w:r>
        <w:t xml:space="preserve">While substantial research exists on teacher training in rural Nepal, significant gaps persist regarding urban primary education dynamics. Studies by Khanal (2020) and the National Planning Commission (NPC, 2019) highlight resource disparities but largely overlook Kathmandu's specific urban challenges. Research focusing *exclusively* on Teacher Primary in Nepal Kathmandu is scarce, particularly concerning effective pedagogy for multilingual classrooms or managing high-stakes standardized assessment pressures common in urban schools. This Thesis Proposal directly addresses this gap by centering the research within the lived experience of Teacher Primary navigating Kathmandu's educational environment, moving beyond generic national statistics to capture hyper-local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involves a quantitative survey distributed to 300+ Teacher Primary across 30 primary schools (public, private, and community-managed) in four Kathmandu districts (Kathmandu, Lalitpur, Bhaktapur, Kirtipur), using stratified random sampling to ensure representation of school types and student demographics. Phase 2 includes in-depth qualitative interviews with 45 Teacher Primary and focus group discussions (FGDs) with 12 school principals and education officers from the Kathmandu Metropolitan City (KMC) Education Office. Data analysis will utilize SPSS for survey data and thematic analysis for interview/FGD transcripts, triangulating findings to ensure robustness. Ethical clearance will be sought from Tribhuvan University's Institutional Review Board.</w:t>
      </w:r>
    </w:p>
    <w:bookmarkEnd w:id="24"/>
    <w:bookmarkStart w:id="25" w:name="significance-of-the-study"/>
    <w:p>
      <w:pPr>
        <w:pStyle w:val="Heading2"/>
      </w:pPr>
      <w:r>
        <w:t xml:space="preserve">6. Significance of the Study</w:t>
      </w:r>
    </w:p>
    <w:p>
      <w:pPr>
        <w:pStyle w:val="FirstParagraph"/>
      </w:pPr>
      <w:r>
        <w:t xml:space="preserve">This Thesis Proposal holds significant practical and academic value for Nepal Kathmandu. For policymakers (MoEST, KMC), findings will provide evidence-based insights to redesign teacher training curricula and resource allocation specifically for urban primary schools, moving beyond one-size-fits-all approaches. For Teacher Primary themselves, the study amplifies their voices in professional development discussions, potentially leading to more relevant support systems. For academic discourse in Nepal and South Asia, it contributes crucial empirical data on urban primary education – a context often overshadowed by rural narratives. Ultimately, enhancing Teacher Primary effectiveness directly supports Nepal's commitment to achieving Sustainable Development Goal 4 (Quality Education) within its most densely populated region.</w:t>
      </w:r>
    </w:p>
    <w:bookmarkEnd w:id="25"/>
    <w:bookmarkStart w:id="26" w:name="expected-contributions"/>
    <w:p>
      <w:pPr>
        <w:pStyle w:val="Heading2"/>
      </w:pPr>
      <w:r>
        <w:t xml:space="preserve">7. Expected Contributions</w:t>
      </w:r>
    </w:p>
    <w:p>
      <w:pPr>
        <w:pStyle w:val="FirstParagraph"/>
      </w:pPr>
      <w:r>
        <w:t xml:space="preserve">This research is expected to yield several key contributions:</w:t>
      </w:r>
    </w:p>
    <w:p>
      <w:pPr>
        <w:numPr>
          <w:ilvl w:val="0"/>
          <w:numId w:val="1002"/>
        </w:numPr>
        <w:pStyle w:val="Compact"/>
      </w:pPr>
      <w:r>
        <w:t xml:space="preserve">A detailed needs assessment report tailored specifically for Teacher Primary in Nepal Kathmandu, identifying priority areas for professional development (e.g., differentiated instruction, ICT integration for low-resource urban settings).</w:t>
      </w:r>
    </w:p>
    <w:p>
      <w:pPr>
        <w:numPr>
          <w:ilvl w:val="0"/>
          <w:numId w:val="1002"/>
        </w:numPr>
        <w:pStyle w:val="Compact"/>
      </w:pPr>
      <w:r>
        <w:t xml:space="preserve">Contextualized recommendations for KMC Education Office and teacher training institutions (like the Institute of Education and Research) to develop localized modules addressing urban primary challenges.</w:t>
      </w:r>
    </w:p>
    <w:p>
      <w:pPr>
        <w:numPr>
          <w:ilvl w:val="0"/>
          <w:numId w:val="1002"/>
        </w:numPr>
        <w:pStyle w:val="Compact"/>
      </w:pPr>
      <w:r>
        <w:t xml:space="preserve">A framework demonstrating how teacher effectiveness can be measured through a lens sensitive to Kathmandu's unique socio-educational fabric, moving beyond standardized test scores alone.</w:t>
      </w:r>
    </w:p>
    <w:p>
      <w:pPr>
        <w:numPr>
          <w:ilvl w:val="0"/>
          <w:numId w:val="1002"/>
        </w:numPr>
        <w:pStyle w:val="Compact"/>
      </w:pPr>
      <w:r>
        <w:t xml:space="preserve">Validation of the critical importance of "Teacher Primary" as a distinct professional category requiring targeted support within Nepal's urban education strategy.</w:t>
      </w:r>
    </w:p>
    <w:bookmarkEnd w:id="26"/>
    <w:bookmarkStart w:id="27" w:name="conclusion"/>
    <w:p>
      <w:pPr>
        <w:pStyle w:val="Heading2"/>
      </w:pPr>
      <w:r>
        <w:t xml:space="preserve">8. Conclusion</w:t>
      </w:r>
    </w:p>
    <w:p>
      <w:pPr>
        <w:pStyle w:val="FirstParagraph"/>
      </w:pPr>
      <w:r>
        <w:t xml:space="preserve">The success of Nepal's educational future hinges significantly on the quality and resilience of its Teacher Primary, particularly in the complex urban environment of Kathmandu Valley. This Thesis Proposal presents a necessary, timely investigation into their lived realities and unmet needs. By grounding research within the specific context of Nepal Kathmandu – acknowledging its population density, socio-economic diversity, infrastructure challenges, and policy landscape – this study moves beyond superficial analysis to offer actionable solutions. Investing in understanding and supporting Teacher Primary in Kathmandu is not merely an academic exercise; it is a strategic imperative for building a foundation of equitable, quality education for the next generation of Nepali citizens. This research promises to generate knowledge vital for transforming the potential of Nepal Kathmandu's primary classrooms into engines of inclusive development.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Nepal Kathmandu Context</dc:title>
  <dc:creator/>
  <dc:language>en</dc:language>
  <cp:keywords/>
  <dcterms:created xsi:type="dcterms:W3CDTF">2026-07-21T00:10:43Z</dcterms:created>
  <dcterms:modified xsi:type="dcterms:W3CDTF">2026-07-21T00:10:43Z</dcterms:modified>
</cp:coreProperties>
</file>

<file path=docProps/custom.xml><?xml version="1.0" encoding="utf-8"?>
<Properties xmlns="http://schemas.openxmlformats.org/officeDocument/2006/custom-properties" xmlns:vt="http://schemas.openxmlformats.org/officeDocument/2006/docPropsVTypes"/>
</file>