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Strategies</w:t>
      </w:r>
      <w:r>
        <w:t xml:space="preserve"> </w:t>
      </w:r>
      <w:r>
        <w:t xml:space="preserve">for</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ee53a75685bf9e5b07399d31e72e40c5bf7df87"/>
    <w:p>
      <w:pPr>
        <w:pStyle w:val="Heading1"/>
      </w:pPr>
      <w:r>
        <w:t xml:space="preserve">Thesis Proposal: Examining Contemporary Challenges and Sustainable Strategies for the Primary Teacher in Zimbabwe Harare Education System</w:t>
      </w:r>
    </w:p>
    <w:bookmarkStart w:id="20" w:name="introduction"/>
    <w:p>
      <w:pPr>
        <w:pStyle w:val="Heading2"/>
      </w:pPr>
      <w:r>
        <w:t xml:space="preserve">1. Introduction</w:t>
      </w:r>
    </w:p>
    <w:p>
      <w:pPr>
        <w:pStyle w:val="FirstParagraph"/>
      </w:pPr>
      <w:r>
        <w:t xml:space="preserve">The education sector in Zimbabwe, particularly within the urban context of Harare, faces unprecedented challenges that directly impact the effectiveness of the Primary Teacher. As Zimbabwe's capital city and economic hub, Harare hosts over 50% of the nation's primary school population (Zimbabwe National Statistics Agency, 2023), placing immense pressure on its education infrastructure. This Thesis Proposal addresses a critical gap in research concerning the lived experiences and systemic barriers confronting the Primary Teacher within Zimbabwe Harare. Despite government initiatives like the National Education Policy Framework (NEPF) 2019-2030, which emphasizes teacher development, urban primary schools in Harare continue to grapple with severe resource constraints, large class sizes exceeding 50 pupils per classroom, and inadequate professional support systems. This research aims to provide context-specific evidence-based recommendations essential for improving teacher retention and student outcomes in this pivotal setting.</w:t>
      </w:r>
    </w:p>
    <w:bookmarkEnd w:id="20"/>
    <w:bookmarkStart w:id="21" w:name="problem-statement"/>
    <w:p>
      <w:pPr>
        <w:pStyle w:val="Heading2"/>
      </w:pPr>
      <w:r>
        <w:t xml:space="preserve">2. Problem Statement</w:t>
      </w:r>
    </w:p>
    <w:p>
      <w:pPr>
        <w:pStyle w:val="FirstParagraph"/>
      </w:pPr>
      <w:r>
        <w:t xml:space="preserve">The current state of primary education in Zimbabwe Harare reveals a concerning paradox: while policy frameworks prioritize quality education, the Primary Teacher remains significantly under-supported. A 2023 Ministry of Education (MoE) report indicated that Harare's urban primary schools operate at an average pupil-teacher ratio of 45:1, far surpassing the recommended 35:1 (MoE, 2023). This overload leads to teacher burnout, reduced instructional quality, and high attrition rates. Furthermore, the Primary Teacher in Zimbabwe Harare often lacks access to modern pedagogical resources despite national digitalization goals; many schools face unreliable electricity and limited internet connectivity. Compounding these issues is the persistent gender imbalance (over 70% female teachers), with inadequate support for career progression or specialized training needs specific to urban contexts like Harare. This Thesis Proposal directly confronts this urgent reality, arguing that sustainable improvements in Zimbabwe's primary education system cannot be achieved without centering the Primary Teacher's realities within Harare.</w:t>
      </w:r>
    </w:p>
    <w:bookmarkEnd w:id="21"/>
    <w:bookmarkStart w:id="22" w:name="research-objectives"/>
    <w:p>
      <w:pPr>
        <w:pStyle w:val="Heading2"/>
      </w:pPr>
      <w:r>
        <w:t xml:space="preserve">3. Research Objectives</w:t>
      </w:r>
    </w:p>
    <w:p>
      <w:pPr>
        <w:pStyle w:val="FirstParagraph"/>
      </w:pPr>
      <w:r>
        <w:t xml:space="preserve">This Thesis Proposal outlines three core objectives for empirical investigation:</w:t>
      </w:r>
    </w:p>
    <w:p>
      <w:pPr>
        <w:numPr>
          <w:ilvl w:val="0"/>
          <w:numId w:val="1001"/>
        </w:numPr>
        <w:pStyle w:val="Compact"/>
      </w:pPr>
      <w:r>
        <w:t xml:space="preserve">To comprehensively document the daily challenges faced by the Primary Teacher in urban Harare primary schools, including workload, resource scarcity, classroom management issues, and professional development barriers.</w:t>
      </w:r>
    </w:p>
    <w:p>
      <w:pPr>
        <w:numPr>
          <w:ilvl w:val="0"/>
          <w:numId w:val="1001"/>
        </w:numPr>
        <w:pStyle w:val="Compact"/>
      </w:pPr>
      <w:r>
        <w:t xml:space="preserve">To analyze the socio-economic factors (e.g., salary delays due to national fiscal constraints) and institutional policies (e.g., MoE support structures) that uniquely impact the Primary Teacher in Zimbabwe Harare compared to rural contexts.</w:t>
      </w:r>
    </w:p>
    <w:p>
      <w:pPr>
        <w:numPr>
          <w:ilvl w:val="0"/>
          <w:numId w:val="1001"/>
        </w:numPr>
        <w:pStyle w:val="Compact"/>
      </w:pPr>
      <w:r>
        <w:t xml:space="preserve">To co-create, with stakeholders including the Primary Teacher, school leadership, and Ministry of Education officials in Harare, contextually appropriate strategies for enhancing teacher well-being, efficacy, and retention within this specific urban environment.</w:t>
      </w:r>
    </w:p>
    <w:bookmarkEnd w:id="22"/>
    <w:bookmarkStart w:id="23" w:name="research-questions"/>
    <w:p>
      <w:pPr>
        <w:pStyle w:val="Heading2"/>
      </w:pPr>
      <w:r>
        <w:t xml:space="preserve">4. Research Questions</w:t>
      </w:r>
    </w:p>
    <w:p>
      <w:pPr>
        <w:pStyle w:val="FirstParagraph"/>
      </w:pPr>
      <w:r>
        <w:t xml:space="preserve">The study will be guided by these key questions:</w:t>
      </w:r>
    </w:p>
    <w:p>
      <w:pPr>
        <w:numPr>
          <w:ilvl w:val="0"/>
          <w:numId w:val="1002"/>
        </w:numPr>
        <w:pStyle w:val="Compact"/>
      </w:pPr>
      <w:r>
        <w:t xml:space="preserve">How do the structural challenges of Zimbabwe Harare (e.g., overcrowding, infrastructure deficits) specifically manifest in the daily practice of the Primary Teacher?</w:t>
      </w:r>
    </w:p>
    <w:p>
      <w:pPr>
        <w:numPr>
          <w:ilvl w:val="0"/>
          <w:numId w:val="1002"/>
        </w:numPr>
        <w:pStyle w:val="Compact"/>
      </w:pPr>
      <w:r>
        <w:t xml:space="preserve">To what extent do current MoE policies and resource allocation mechanisms effectively address the unique needs of the Primary Teacher operating within Harare's complex urban landscape?</w:t>
      </w:r>
    </w:p>
    <w:p>
      <w:pPr>
        <w:numPr>
          <w:ilvl w:val="0"/>
          <w:numId w:val="1002"/>
        </w:numPr>
        <w:pStyle w:val="Compact"/>
      </w:pPr>
      <w:r>
        <w:t xml:space="preserve">What practical, sustainable strategies can be developed and implemented by local stakeholders to improve working conditions, professional capacity, and job satisfaction for the Primary Teacher in Zimbabwe Harare?</w:t>
      </w:r>
    </w:p>
    <w:bookmarkEnd w:id="23"/>
    <w:bookmarkStart w:id="24" w:name="significance-of-the-study"/>
    <w:p>
      <w:pPr>
        <w:pStyle w:val="Heading2"/>
      </w:pPr>
      <w:r>
        <w:t xml:space="preserve">5. Significance of the Study</w:t>
      </w:r>
    </w:p>
    <w:p>
      <w:pPr>
        <w:pStyle w:val="FirstParagraph"/>
      </w:pPr>
      <w:r>
        <w:t xml:space="preserve">This Thesis Proposal holds significant relevance for multiple stakeholders in Zimbabwe's education sector. For policymakers within the Ministry of Primary and Secondary Education, findings will provide critical ground-level data to refine national teacher support programs specifically tailored for urban centers like Harare. For school administrators across Harare districts (e.g., Chitungwiza, Mbare, Highfield), the research offers actionable insights into fostering supportive school environments for the Primary Teacher. Crucially, this study centers the voice of the Primary Teacher – a profession often overlooked in policy discussions despite being the linchpin of early childhood development. By focusing on Zimbabwe Harare as a microcosm of broader urban educational challenges, this Thesis Proposal contributes directly to national goals outlined in NEPF 2019-2030 for "equitable and quality basic education." Furthermore, its findings can inform regional initiatives within the SADC education community facing similar urbanization pressures.</w:t>
      </w:r>
    </w:p>
    <w:bookmarkEnd w:id="24"/>
    <w:bookmarkStart w:id="25" w:name="methodology"/>
    <w:p>
      <w:pPr>
        <w:pStyle w:val="Heading2"/>
      </w:pPr>
      <w:r>
        <w:t xml:space="preserve">6. Methodology</w:t>
      </w:r>
    </w:p>
    <w:p>
      <w:pPr>
        <w:pStyle w:val="FirstParagraph"/>
      </w:pPr>
      <w:r>
        <w:t xml:space="preserve">A mixed-methods approach will be employed to ensure a holistic understanding of the Primary Teacher's experience in Zimbabwe Harare:</w:t>
      </w:r>
    </w:p>
    <w:p>
      <w:pPr>
        <w:numPr>
          <w:ilvl w:val="0"/>
          <w:numId w:val="1003"/>
        </w:numPr>
        <w:pStyle w:val="Compact"/>
      </w:pPr>
      <w:r>
        <w:rPr>
          <w:bCs/>
          <w:b/>
        </w:rPr>
        <w:t xml:space="preserve">Qualitative Component:</w:t>
      </w:r>
      <w:r>
        <w:t xml:space="preserve"> </w:t>
      </w:r>
      <w:r>
        <w:t xml:space="preserve">In-depth interviews (n=30) and focus group discussions (4 groups, 6-8 teachers each) with Primary Teachers across diverse Harare schools (public, parastatal, private-institutional). This will explore lived experiences in depth.</w:t>
      </w:r>
    </w:p>
    <w:p>
      <w:pPr>
        <w:numPr>
          <w:ilvl w:val="0"/>
          <w:numId w:val="1003"/>
        </w:numPr>
        <w:pStyle w:val="Compact"/>
      </w:pPr>
      <w:r>
        <w:rPr>
          <w:bCs/>
          <w:b/>
        </w:rPr>
        <w:t xml:space="preserve">Quantitative Component:</w:t>
      </w:r>
      <w:r>
        <w:t xml:space="preserve"> </w:t>
      </w:r>
      <w:r>
        <w:t xml:space="preserve">Structured survey administered to 150 Primary Teachers from selected Harare districts to measure prevalence of challenges (e.g., workload hours, access to materials) and correlate with demographics and school characteristics.</w:t>
      </w:r>
    </w:p>
    <w:p>
      <w:pPr>
        <w:numPr>
          <w:ilvl w:val="0"/>
          <w:numId w:val="1003"/>
        </w:numPr>
        <w:pStyle w:val="Compact"/>
      </w:pPr>
      <w:r>
        <w:rPr>
          <w:bCs/>
          <w:b/>
        </w:rPr>
        <w:t xml:space="preserve">Stakeholder Engagement:</w:t>
      </w:r>
      <w:r>
        <w:t xml:space="preserve"> </w:t>
      </w:r>
      <w:r>
        <w:t xml:space="preserve">Participatory workshops involving teachers, headteachers, district education officers (DEOs), and MoE representatives in Harare will co-construct potential solutions based on research findings.</w:t>
      </w:r>
    </w:p>
    <w:p>
      <w:pPr>
        <w:pStyle w:val="FirstParagraph"/>
      </w:pPr>
      <w:r>
        <w:t xml:space="preserve">Data collection will be conducted over six months within the Zimbabwe Harare context, adhering strictly to ethical protocols approved by the University of Zimbabwe's Research Ethics Committee. Analysis will employ thematic analysis for qualitative data and descriptive/ inferential statistics for quantitative data using SPSS software.</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generating several key contributions:</w:t>
      </w:r>
    </w:p>
    <w:p>
      <w:pPr>
        <w:numPr>
          <w:ilvl w:val="0"/>
          <w:numId w:val="1004"/>
        </w:numPr>
        <w:pStyle w:val="Compact"/>
      </w:pPr>
      <w:r>
        <w:t xml:space="preserve">A detailed, evidence-based profile of the Primary Teacher in Zimbabwe Harare, moving beyond generic assumptions to capture urban-specific realities.</w:t>
      </w:r>
    </w:p>
    <w:p>
      <w:pPr>
        <w:numPr>
          <w:ilvl w:val="0"/>
          <w:numId w:val="1004"/>
        </w:numPr>
        <w:pStyle w:val="Compact"/>
      </w:pPr>
      <w:r>
        <w:t xml:space="preserve">Policy briefs specifically designed for the Ministry of Education (Harare office) outlining feasible interventions for teacher support within resource-constrained urban settings.</w:t>
      </w:r>
    </w:p>
    <w:p>
      <w:pPr>
        <w:numPr>
          <w:ilvl w:val="0"/>
          <w:numId w:val="1004"/>
        </w:numPr>
        <w:pStyle w:val="Compact"/>
      </w:pPr>
      <w:r>
        <w:t xml:space="preserve">A validated toolkit or framework for school administrators in Harare districts to implement context-appropriate strategies enhancing teacher retention and effectiveness.</w:t>
      </w:r>
    </w:p>
    <w:p>
      <w:pPr>
        <w:numPr>
          <w:ilvl w:val="0"/>
          <w:numId w:val="1004"/>
        </w:numPr>
        <w:pStyle w:val="Compact"/>
      </w:pPr>
      <w:r>
        <w:t xml:space="preserve">Contribution to academic literature by filling a critical gap in Zimbabwean educational research focused on urban primary teachers, moving beyond rural-centric studies common in the region.</w:t>
      </w:r>
    </w:p>
    <w:bookmarkEnd w:id="26"/>
    <w:bookmarkStart w:id="27" w:name="conclusion"/>
    <w:p>
      <w:pPr>
        <w:pStyle w:val="Heading2"/>
      </w:pPr>
      <w:r>
        <w:t xml:space="preserve">8. Conclusion</w:t>
      </w:r>
    </w:p>
    <w:p>
      <w:pPr>
        <w:pStyle w:val="FirstParagraph"/>
      </w:pPr>
      <w:r>
        <w:t xml:space="preserve">The quality of education delivered by the Primary Teacher is fundamental to Zimbabwe's future human capital development. In the complex, high-pressure environment of Zimbabwe Harare, where urbanization strains resources and systemic challenges persist, this Thesis Proposal provides a vital research pathway. It is not merely an academic exercise but an urgent call to action grounded in the realities of those on the front lines – the Primary Teacher within Zimbabwe Harare's classrooms. By centering their experiences and collaborating with local stakeholders to develop pragmatic solutions, this research directly supports national educational goals and promises tangible improvements for both teachers and students across Harare's primary schools. This Thesis Proposal firmly establishes a necessary foundation for actionable change in one of Zimbabwe's most critical educational ecosystems.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Strategies for the Primary Teacher in Zimbabwe Harare Context</dc:title>
  <dc:creator/>
  <dc:language>en</dc:language>
  <cp:keywords/>
  <dcterms:created xsi:type="dcterms:W3CDTF">2025-12-10T17:24:05Z</dcterms:created>
  <dcterms:modified xsi:type="dcterms:W3CDTF">2025-12-10T17:24:05Z</dcterms:modified>
</cp:coreProperties>
</file>

<file path=docProps/custom.xml><?xml version="1.0" encoding="utf-8"?>
<Properties xmlns="http://schemas.openxmlformats.org/officeDocument/2006/custom-properties" xmlns:vt="http://schemas.openxmlformats.org/officeDocument/2006/docPropsVTypes"/>
</file>