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29d0ecccd6d010a2c03895a703509b1bfe75e7c"/>
    <w:p>
      <w:pPr>
        <w:pStyle w:val="Heading1"/>
      </w:pPr>
      <w:r>
        <w:t xml:space="preserve">Thesis Proposal: The Role and Challenges of University Lecturers in Higher Education Institutions of Rio de Janeiro, Brazil</w:t>
      </w:r>
    </w:p>
    <w:bookmarkStart w:id="20" w:name="abstract"/>
    <w:p>
      <w:pPr>
        <w:pStyle w:val="Heading2"/>
      </w:pPr>
      <w:r>
        <w:t xml:space="preserve">Abstract</w:t>
      </w:r>
    </w:p>
    <w:p>
      <w:pPr>
        <w:pStyle w:val="FirstParagraph"/>
      </w:pPr>
      <w:r>
        <w:t xml:space="preserve">This thesis proposal addresses a critical gap in the understanding of the academic profession within Brazil's higher education landscape, with specific focus on the role, professional development, and challenges faced by University Lecturers (Professores Assistentes) in Rio de Janeiro. Despite Brazil's significant expansion of higher education enrollment over the past two decades and its ambitious national policies such as "Universidade para Todos" (University for All), the specific position of University Lecturer – a mid-level academic role crucial for teaching delivery, curriculum development, and student mentorship – remains understudied. This research aims to investigate the professional identity, workload distribution, career progression pathways, and institutional support systems experienced by University Lecturers across key public and private universities in Rio de Janeiro. Utilizing a mixed-methods approach combining quantitative surveys of lecturers with qualitative interviews and document analysis of institutional policies, this study seeks to generate evidence-based recommendations for enhancing the effectiveness of this vital academic workforce segment within the Brazilian context, particularly in one of its most significant educational hubs.</w:t>
      </w:r>
    </w:p>
    <w:bookmarkEnd w:id="20"/>
    <w:bookmarkStart w:id="21" w:name="Xbb8302c3b6437a3562b55ba6b8d3ba4d57b1782"/>
    <w:p>
      <w:pPr>
        <w:pStyle w:val="Heading2"/>
      </w:pPr>
      <w:r>
        <w:t xml:space="preserve">Introduction: Context and Problem Statement</w:t>
      </w:r>
    </w:p>
    <w:p>
      <w:pPr>
        <w:pStyle w:val="FirstParagraph"/>
      </w:pPr>
      <w:r>
        <w:t xml:space="preserve">Brazil's higher education system has undergone substantial transformation since the 1990s, marked by a surge in student enrollment and the proliferation of new federal, state, and private institutions. Rio de Janeiro State (RJ), home to some of Brazil's most prestigious universities including Universidade Federal do Rio de Janeiro (UFRJ), Universidade Estadual do Rio de Janeiro (UERJ), and Pontifícia Universidade Católica do Rio de Janeiro (PUC-Rio), is a central node in this national expansion. Within these institutions, the University Lecturer constitutes a foundational tier of the academic staff structure, typically holding responsibilities for undergraduate teaching, limited research engagement, and administrative duties. However, compared to full Professors (Professores Titulares) and Assistant Professors (Professores Adjuntos), University Lecturers often operate in a more precarious professional environment characterized by less secure contracts (commonly classified as "temporários" or fixed-term contracts), potentially lower salaries relative to responsibilities, and ambiguous career progression frameworks. This situation is particularly acute in Rio de Janeiro, where intense competition for academic positions and budgetary constraints within public universities exacerbate these challenges. The lack of comprehensive research specifically focused on the University Lecturer role in Rio de Janeiro's diverse higher education institutions hinders effective policy formulation and institutional management, ultimately impacting the quality of teaching and student learning outcomes across the state.</w:t>
      </w:r>
    </w:p>
    <w:bookmarkEnd w:id="21"/>
    <w:bookmarkStart w:id="22" w:name="X022489c0c093958b51010fafcfe5efa1ed7035c"/>
    <w:p>
      <w:pPr>
        <w:pStyle w:val="Heading2"/>
      </w:pPr>
      <w:r>
        <w:t xml:space="preserve">Literature Review: Gaps in Brazilian Context</w:t>
      </w:r>
    </w:p>
    <w:p>
      <w:pPr>
        <w:pStyle w:val="FirstParagraph"/>
      </w:pPr>
      <w:r>
        <w:t xml:space="preserve">Existing literature on Brazilian higher education often focuses broadly on universities or specific academic ranks like Professors Titulares. Studies by scholars such as Rangel (2018) and Carvalho &amp; Silva (2020) have documented broader trends in academic careers but provide limited granularity on the University Lecturer position. International research, while valuable, frequently fails to account for Brazil's unique legal framework governing public servants (including University Lecturers who are often civil servants or contract workers under specific laws like Law 12.096/2009) and its distinct cultural and administrative practices within institutions. Crucially, there is a paucity of empirical studies examining the lived experiences, professional satisfaction, and institutional barriers faced by University Lecturers *specifically within Rio de Janeiro*. This gap is significant because Rio's universities represent a microcosm of Brazil's national system – diverse in type (public/state/private), scale, and socioeconomic context – making it an ideal location to investigate these issues with high external validity for the country. Understanding this role in Rio is therefore not just locally relevant but has profound implications for higher education policy across Brazil.</w:t>
      </w:r>
    </w:p>
    <w:bookmarkEnd w:id="22"/>
    <w:bookmarkStart w:id="23" w:name="research-objectives"/>
    <w:p>
      <w:pPr>
        <w:pStyle w:val="Heading2"/>
      </w:pPr>
      <w:r>
        <w:t xml:space="preserve">Research Objectives</w:t>
      </w:r>
    </w:p>
    <w:p>
      <w:pPr>
        <w:numPr>
          <w:ilvl w:val="0"/>
          <w:numId w:val="1001"/>
        </w:numPr>
        <w:pStyle w:val="Compact"/>
      </w:pPr>
      <w:r>
        <w:t xml:space="preserve">To map and analyze the current structural position, contractual status, and primary responsibilities of University Lecturers at selected public and private universities in Rio de Janeiro.</w:t>
      </w:r>
    </w:p>
    <w:p>
      <w:pPr>
        <w:numPr>
          <w:ilvl w:val="0"/>
          <w:numId w:val="1001"/>
        </w:numPr>
        <w:pStyle w:val="Compact"/>
      </w:pPr>
      <w:r>
        <w:t xml:space="preserve">To investigate the perceived challenges (e.g., workload intensity, professional development opportunities, career stagnation, institutional recognition) faced by University Lecturers in the Rio de Janeiro context.</w:t>
      </w:r>
    </w:p>
    <w:p>
      <w:pPr>
        <w:numPr>
          <w:ilvl w:val="0"/>
          <w:numId w:val="1001"/>
        </w:numPr>
        <w:pStyle w:val="Compact"/>
      </w:pPr>
      <w:r>
        <w:t xml:space="preserve">To explore the relationship between institutional policies (hiring practices, promotion criteria, support services) and lecturer satisfaction or retention within Rio's universities.</w:t>
      </w:r>
    </w:p>
    <w:p>
      <w:pPr>
        <w:numPr>
          <w:ilvl w:val="0"/>
          <w:numId w:val="1001"/>
        </w:numPr>
        <w:pStyle w:val="Compact"/>
      </w:pPr>
      <w:r>
        <w:t xml:space="preserve">To develop actionable recommendations for university administrators and policymakers to strengthen the University Lecturer role as a cornerstone of effective higher education delivery in Brazil.</w:t>
      </w:r>
    </w:p>
    <w:bookmarkEnd w:id="23"/>
    <w:bookmarkStart w:id="24" w:name="methodology"/>
    <w:p>
      <w:pPr>
        <w:pStyle w:val="Heading2"/>
      </w:pPr>
      <w:r>
        <w:t xml:space="preserve">Methodology</w:t>
      </w:r>
    </w:p>
    <w:p>
      <w:pPr>
        <w:pStyle w:val="FirstParagraph"/>
      </w:pPr>
      <w:r>
        <w:t xml:space="preserve">This study will employ a sequential mixed-methods design. Phase 1: A quantitative survey will be administered to all University Lecturers (N ≈ 350) across three major institutions in Rio de Janeiro (UFRJ, UERJ, and a prominent private university like PUC-Rio), focusing on demographics, workload distribution, job satisfaction metrics, and perception of institutional support. Phase 2: A purposive sample of approximately 30 survey respondents (across different institutions and experience levels) will participate in semi-structured interviews to delve deeper into specific challenges and experiences. Additionally, a systematic analysis of institutional documents (job descriptions, personnel regulations, strategic plans) from the selected universities will be conducted to contextualize the survey findings. Data analysis will combine descriptive statistics for survey data with thematic analysis for interview transcripts and document review. The research design is specifically tailored to capture the nuances of the University Lecturer role within Rio de Janeiro's unique higher education ecosystem.</w:t>
      </w:r>
    </w:p>
    <w:bookmarkEnd w:id="24"/>
    <w:bookmarkStart w:id="25" w:name="significance-of-the-research"/>
    <w:p>
      <w:pPr>
        <w:pStyle w:val="Heading2"/>
      </w:pPr>
      <w:r>
        <w:t xml:space="preserve">Significance of the Research</w:t>
      </w:r>
    </w:p>
    <w:p>
      <w:pPr>
        <w:pStyle w:val="FirstParagraph"/>
      </w:pPr>
      <w:r>
        <w:t xml:space="preserve">This thesis directly addresses a critical need in Brazilian academia. By centering on University Lecturers in Rio de Janeiro – a state pivotal to Brazil's educational infrastructure – it provides granular, context-specific evidence that national-level policies and university management often lack. The findings will offer concrete insights for:</w:t>
      </w:r>
    </w:p>
    <w:p>
      <w:pPr>
        <w:numPr>
          <w:ilvl w:val="0"/>
          <w:numId w:val="1002"/>
        </w:numPr>
        <w:pStyle w:val="Compact"/>
      </w:pPr>
      <w:r>
        <w:rPr>
          <w:bCs/>
          <w:b/>
        </w:rPr>
        <w:t xml:space="preserve">University Administrators (Rio de Janeiro):</w:t>
      </w:r>
      <w:r>
        <w:t xml:space="preserve"> </w:t>
      </w:r>
      <w:r>
        <w:t xml:space="preserve">To refine human resources policies, improve support structures for lecturers, and enhance retention strategies.</w:t>
      </w:r>
    </w:p>
    <w:p>
      <w:pPr>
        <w:numPr>
          <w:ilvl w:val="0"/>
          <w:numId w:val="1002"/>
        </w:numPr>
        <w:pStyle w:val="Compact"/>
      </w:pPr>
      <w:r>
        <w:rPr>
          <w:bCs/>
          <w:b/>
        </w:rPr>
        <w:t xml:space="preserve">National Policy Makers (MEC - Ministry of Education):</w:t>
      </w:r>
      <w:r>
        <w:t xml:space="preserve"> </w:t>
      </w:r>
      <w:r>
        <w:t xml:space="preserve">To inform the revision of frameworks governing academic careers and professional development across Brazilian universities.</w:t>
      </w:r>
    </w:p>
    <w:p>
      <w:pPr>
        <w:numPr>
          <w:ilvl w:val="0"/>
          <w:numId w:val="1002"/>
        </w:numPr>
        <w:pStyle w:val="Compact"/>
      </w:pPr>
      <w:r>
        <w:rPr>
          <w:bCs/>
          <w:b/>
        </w:rPr>
        <w:t xml:space="preserve">University Lecturers Themselves:</w:t>
      </w:r>
      <w:r>
        <w:t xml:space="preserve"> </w:t>
      </w:r>
      <w:r>
        <w:t xml:space="preserve">To validate their experiences and provide a foundation for advocating for improved working conditions.</w:t>
      </w:r>
    </w:p>
    <w:p>
      <w:pPr>
        <w:numPr>
          <w:ilvl w:val="0"/>
          <w:numId w:val="1002"/>
        </w:numPr>
        <w:pStyle w:val="Compact"/>
      </w:pPr>
      <w:r>
        <w:rPr>
          <w:bCs/>
          <w:b/>
        </w:rPr>
        <w:t xml:space="preserve">Students &amp; Society (Brazil):</w:t>
      </w:r>
      <w:r>
        <w:t xml:space="preserve"> </w:t>
      </w:r>
      <w:r>
        <w:t xml:space="preserve">By contributing to a more stable, well-supported academic workforce, the research ultimately aims to improve the quality of higher education accessible across Brazil, particularly benefiting students in Rio de Janeiro who depend on these lecturers for their learning journey.</w:t>
      </w:r>
    </w:p>
    <w:p>
      <w:pPr>
        <w:pStyle w:val="FirstParagraph"/>
      </w:pPr>
      <w:r>
        <w:t xml:space="preserve">The timely nature of this research is underscored by ongoing reforms in Brazilian higher education and increasing demands for accountability and quality assurance. Understanding the University Lecturer, a role fundamental to teaching excellence at scale, is not merely an academic exercise but a necessity for the sustainable development of higher education in Brazil.</w:t>
      </w:r>
    </w:p>
    <w:bookmarkEnd w:id="25"/>
    <w:bookmarkStart w:id="26" w:name="conclusion"/>
    <w:p>
      <w:pPr>
        <w:pStyle w:val="Heading2"/>
      </w:pPr>
      <w:r>
        <w:t xml:space="preserve">Conclusion</w:t>
      </w:r>
    </w:p>
    <w:p>
      <w:pPr>
        <w:pStyle w:val="FirstParagraph"/>
      </w:pPr>
      <w:r>
        <w:t xml:space="preserve">This thesis proposal outlines a necessary investigation into the professional landscape of University Lecturers within Rio de Janeiro's universities. Moving beyond broad national analyses, it seeks to illuminate the specific realities, challenges, and potential pathways for strengthening this critical academic role. The research promises significant contributions to scholarly understanding of Brazilian academia and practical value for enhancing educational quality across Rio de Janeiro and ultimately throughout Brazil. By placing the University Lecturer at the center of analysis within the vibrant context of Rio de Janeiro's higher education institutions, this work aims to generate knowledge that empowers institutions, supports faculty, and enriches student learning experiences.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Higher Education Institutions of Rio de Janeiro, Brazil</dc:title>
  <dc:creator/>
  <dc:language>en</dc:language>
  <cp:keywords/>
  <dcterms:created xsi:type="dcterms:W3CDTF">2025-12-12T13:19:12Z</dcterms:created>
  <dcterms:modified xsi:type="dcterms:W3CDTF">2025-12-12T13:19:12Z</dcterms:modified>
</cp:coreProperties>
</file>

<file path=docProps/custom.xml><?xml version="1.0" encoding="utf-8"?>
<Properties xmlns="http://schemas.openxmlformats.org/officeDocument/2006/custom-properties" xmlns:vt="http://schemas.openxmlformats.org/officeDocument/2006/docPropsVTypes"/>
</file>