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a76c847460c8858a2a78b9379bfedb60007ef21"/>
    <w:p>
      <w:pPr>
        <w:pStyle w:val="Heading1"/>
      </w:pPr>
      <w:r>
        <w:t xml:space="preserve">Undergraduate Thesis: The Role of an Astronomer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Santiago, Chile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an Astronomer in Chile Santiago, focusing on how the unique geographical and scientific environment of Santiago contributes to advancements in astronomy. By examining historical developments, current research projects, and challenges faced by astronomers in this region, this document highlights the critical role that professionals in this field play within both local and global scientific communities. The study emphasizes how Chile Santiago serves as a hub for astronomical innovation due to its clear skies, advanced infrastructure, and commitment to science education.</w:t>
      </w:r>
    </w:p>
    <w:bookmarkEnd w:id="20"/>
    <w:bookmarkStart w:id="21" w:name="introduction"/>
    <w:p>
      <w:pPr>
        <w:pStyle w:val="Heading2"/>
      </w:pPr>
      <w:r>
        <w:t xml:space="preserve">1. Introduction</w:t>
      </w:r>
    </w:p>
    <w:p>
      <w:pPr>
        <w:pStyle w:val="FirstParagraph"/>
      </w:pPr>
      <w:r>
        <w:t xml:space="preserve">Astronomy has long been a cornerstone of scientific inquiry in Chile, particularly in Santiago, where the combination of high-altitude conditions and minimal light pollution creates an ideal environment for astronomical observation. As an Astronomer in Chile Santiago, individuals are not only engaged in observational studies but also contribute to theoretical research and technological development that shape modern astrophysics. This thesis investigates how the role of an Astronomer in this region intersects with broader scientific goals, such as understanding the universe’s origins, detecting exoplanets, and advancing space exploration technologies.</w:t>
      </w:r>
    </w:p>
    <w:bookmarkEnd w:id="21"/>
    <w:bookmarkStart w:id="22" w:name="Xd14b52eae8e5dc10e8aa19827195fb5471f3190"/>
    <w:p>
      <w:pPr>
        <w:pStyle w:val="Heading2"/>
      </w:pPr>
      <w:r>
        <w:t xml:space="preserve">2. Historical Context of Astronomy in Chile Santiago</w:t>
      </w:r>
    </w:p>
    <w:p>
      <w:pPr>
        <w:pStyle w:val="FirstParagraph"/>
      </w:pPr>
      <w:r>
        <w:t xml:space="preserve">The history of astronomy in Chile dates back to the early 19th century, with Santiago emerging as a key center for scientific research. The establishment of the Universidad de Chile’s Department of Astronomy in [Year] marked a pivotal moment, enabling local scientists to engage with global astronomical initiatives. Over time, Santiago has become synonymous with cutting-edge observatories and research facilities. For example, the</w:t>
      </w:r>
      <w:r>
        <w:t xml:space="preserve"> </w:t>
      </w:r>
      <w:r>
        <w:rPr>
          <w:iCs/>
          <w:i/>
        </w:rPr>
        <w:t xml:space="preserve">Observatorio Cerro Tololo</w:t>
      </w:r>
      <w:r>
        <w:t xml:space="preserve"> </w:t>
      </w:r>
      <w:r>
        <w:t xml:space="preserve">(CTIO), located near La Serena but closely tied to Santiago’s academic institutions, exemplifies how Chile’s geographical advantages have positioned the region as a leader in astronomical studies.</w:t>
      </w:r>
    </w:p>
    <w:bookmarkEnd w:id="22"/>
    <w:bookmarkStart w:id="23" w:name="X42dc636f84dd4e7bfd17819eaee6e17305d675b"/>
    <w:p>
      <w:pPr>
        <w:pStyle w:val="Heading2"/>
      </w:pPr>
      <w:r>
        <w:t xml:space="preserve">3. The Role of an Astronomer in Contemporary Research</w:t>
      </w:r>
    </w:p>
    <w:p>
      <w:pPr>
        <w:pStyle w:val="FirstParagraph"/>
      </w:pPr>
      <w:r>
        <w:t xml:space="preserve">An Astronomer in Chile Santiago today operates at the intersection of technology, theory, and observation. Their responsibilities include analyzing data from telescopes such as the Atacama Large Millimeter/submillimeter Array (ALMA), conducting research on cosmic phenomena like black holes and dark matter, and collaborating with international teams to address unresolved questions about the universe. Additionally, astronomers in Santiago play a vital role in public outreach, using their expertise to educate communities about astronomy through workshops, lectures, and social media initiatives.</w:t>
      </w:r>
    </w:p>
    <w:bookmarkEnd w:id="23"/>
    <w:bookmarkStart w:id="24" w:name="key-contributions-of-chilean-astronomers"/>
    <w:p>
      <w:pPr>
        <w:pStyle w:val="Heading2"/>
      </w:pPr>
      <w:r>
        <w:t xml:space="preserve">4. Key Contributions of Chilean Astronomers</w:t>
      </w:r>
    </w:p>
    <w:p>
      <w:pPr>
        <w:pStyle w:val="FirstParagraph"/>
      </w:pPr>
      <w:r>
        <w:t xml:space="preserve">Chilean astronomers have made significant contributions to the field of astrophysics. For instance, Dr. [Name], a renowned astronomer based in Santiago, pioneered research on star formation in distant galaxies using data from the European Southern Observatory (ESO). Similarly, Santiago’s proximity to major observatories allows astronomers to access some of the world’s most advanced instruments, enabling groundbreaking discoveries such as the detection of gravitational waves or the characterization of exoplanet atmospheres. These achievements underscore how an Astronomer in Chile Santiago is not only a researcher but also a contributor to humanity’s collective understanding of the cosmos.</w:t>
      </w:r>
    </w:p>
    <w:bookmarkEnd w:id="24"/>
    <w:bookmarkStart w:id="25" w:name="X5d5590f4818a3b3ab64b5e7216f47d8a779f451"/>
    <w:p>
      <w:pPr>
        <w:pStyle w:val="Heading2"/>
      </w:pPr>
      <w:r>
        <w:t xml:space="preserve">5. Challenges Faced by Astronomers in Chile Santiago</w:t>
      </w:r>
    </w:p>
    <w:p>
      <w:pPr>
        <w:pStyle w:val="FirstParagraph"/>
      </w:pPr>
      <w:r>
        <w:t xml:space="preserve">Despite its advantages, being an Astronomer in Chile Santiago comes with unique challenges. One major hurdle is securing funding for large-scale projects, as astronomical research often requires substantial investment in infrastructure and technology. Additionally, the remote locations of many observatories necessitate logistical coordination and collaboration among international teams. Climate change poses another challenge, as increasing light pollution from urban expansion threatens the clarity of night skies near Santiago.</w:t>
      </w:r>
    </w:p>
    <w:bookmarkEnd w:id="25"/>
    <w:bookmarkStart w:id="26" w:name="Xe4db60b5a4da7ce11492ce7ca2a7caffe7f6801"/>
    <w:p>
      <w:pPr>
        <w:pStyle w:val="Heading2"/>
      </w:pPr>
      <w:r>
        <w:t xml:space="preserve">6. Opportunities for Future Astronomers in Chile Santiago</w:t>
      </w:r>
    </w:p>
    <w:p>
      <w:pPr>
        <w:pStyle w:val="FirstParagraph"/>
      </w:pPr>
      <w:r>
        <w:t xml:space="preserve">The future of astronomy in Chile Santiago is bright, with numerous opportunities for aspiring astronomers. The country has committed to expanding its observatories and investing in space science education, ensuring that the next generation of researchers can thrive. Moreover, partnerships between universities and institutions like the ESO or NASA provide students with access to global research networks. For an Astronomer in Santiago, these opportunities mean a dynamic career path that combines innovation with a deep connection to the region’s natural and scientific heritage.</w:t>
      </w:r>
    </w:p>
    <w:bookmarkEnd w:id="26"/>
    <w:bookmarkStart w:id="27" w:name="conclusion"/>
    <w:p>
      <w:pPr>
        <w:pStyle w:val="Heading2"/>
      </w:pPr>
      <w:r>
        <w:t xml:space="preserve">7. Conclusion</w:t>
      </w:r>
    </w:p>
    <w:p>
      <w:pPr>
        <w:pStyle w:val="FirstParagraph"/>
      </w:pPr>
      <w:r>
        <w:t xml:space="preserve">In conclusion, this Undergraduate Thesis highlights the pivotal role of an Astronomer in Chile Santiago within the global scientific community. The unique geographical advantages, advanced infrastructure, and dedication to research and education in this region make Santiago a beacon for astronomical innovation. As challenges such as funding and light pollution are addressed, the contributions of astronomers here will continue to shape our understanding of the universe. For students pursuing careers in astronomy, Chile Santiago offers an unparalleled environment to explore the cosmos and advance scientific knowledge.</w:t>
      </w:r>
    </w:p>
    <w:bookmarkEnd w:id="27"/>
    <w:bookmarkStart w:id="28" w:name="references"/>
    <w:p>
      <w:pPr>
        <w:pStyle w:val="Heading2"/>
      </w:pPr>
      <w:r>
        <w:t xml:space="preserve">References</w:t>
      </w:r>
    </w:p>
    <w:p>
      <w:pPr>
        <w:numPr>
          <w:ilvl w:val="0"/>
          <w:numId w:val="1001"/>
        </w:numPr>
        <w:pStyle w:val="Compact"/>
      </w:pPr>
      <w:r>
        <w:t xml:space="preserve">Espinosa, J. (Year). "Astronomy in Chile: A Historical Perspective." *Journal of South American Science*.</w:t>
      </w:r>
    </w:p>
    <w:p>
      <w:pPr>
        <w:numPr>
          <w:ilvl w:val="0"/>
          <w:numId w:val="1001"/>
        </w:numPr>
        <w:pStyle w:val="Compact"/>
      </w:pPr>
      <w:r>
        <w:t xml:space="preserve">European Southern Observatory. (Year). "ALMA and the Future of Astronomy." ESO Publications.</w:t>
      </w:r>
    </w:p>
    <w:p>
      <w:pPr>
        <w:numPr>
          <w:ilvl w:val="0"/>
          <w:numId w:val="1001"/>
        </w:numPr>
        <w:pStyle w:val="Compact"/>
      </w:pPr>
      <w:r>
        <w:t xml:space="preserve">[Insert any additional academic sources relevant to the thesis.]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Chile Santiago</dc:title>
  <dc:creator/>
  <dc:language>en</dc:language>
  <cp:keywords/>
  <dcterms:created xsi:type="dcterms:W3CDTF">2026-07-23T10:30:54Z</dcterms:created>
  <dcterms:modified xsi:type="dcterms:W3CDTF">2026-07-23T10:30:54Z</dcterms:modified>
</cp:coreProperties>
</file>

<file path=docProps/custom.xml><?xml version="1.0" encoding="utf-8"?>
<Properties xmlns="http://schemas.openxmlformats.org/officeDocument/2006/custom-properties" xmlns:vt="http://schemas.openxmlformats.org/officeDocument/2006/docPropsVTypes"/>
</file>