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c0f8697309cee86b27b1ad2a7f2fb451574c87a"/>
    <w:p>
      <w:pPr>
        <w:pStyle w:val="Heading1"/>
      </w:pPr>
      <w:r>
        <w:t xml:space="preserve">Undergraduate Thesis: The Role of Astronomers in Advancing Scientific Knowledge in the Ivory Coast (Abidjan)</w:t>
      </w:r>
    </w:p>
    <w:bookmarkStart w:id="20" w:name="introduction"/>
    <w:p>
      <w:pPr>
        <w:pStyle w:val="Heading2"/>
      </w:pPr>
      <w:r>
        <w:t xml:space="preserve">Introduction</w:t>
      </w:r>
    </w:p>
    <w:p>
      <w:pPr>
        <w:pStyle w:val="FirstParagraph"/>
      </w:pPr>
      <w:r>
        <w:t xml:space="preserve">The study of astronomy, as a discipline, has long been intertwined with human curiosity and the pursuit of knowledge. In recent years, the Ivory Coast, particularly its economic capital Abidjan, has emerged as a hub for scientific inquiry and innovation. This undergraduate thesis explores the role of astronomers in advancing scientific knowledge within this context. By examining the challenges and opportunities faced by astronomers in Abidjan, this document highlights their contributions to both local and global scientific communities.</w:t>
      </w:r>
    </w:p>
    <w:bookmarkEnd w:id="20"/>
    <w:bookmarkStart w:id="21" w:name="X10a2c1370e60c2e4c3d0d47ec4e339ae041a692"/>
    <w:p>
      <w:pPr>
        <w:pStyle w:val="Heading2"/>
      </w:pPr>
      <w:r>
        <w:t xml:space="preserve">Historical Context of Astronomy in the Ivory Coast</w:t>
      </w:r>
    </w:p>
    <w:p>
      <w:pPr>
        <w:pStyle w:val="FirstParagraph"/>
      </w:pPr>
      <w:r>
        <w:t xml:space="preserve">Astronomy has a rich history globally, with ancient civilizations using celestial observations for navigation, agriculture, and timekeeping. However, in the Ivory Coast, formal studies of astronomy are relatively recent. The establishment of educational institutions like the University of Abobo-Adjato (now part of the University Felix Houphouet-Boigny) in 1987 marked a pivotal moment for scientific education in Abidjan. Since then, astronomers have played a vital role in bridging traditional knowledge with modern astrophysical research.</w:t>
      </w:r>
    </w:p>
    <w:bookmarkEnd w:id="21"/>
    <w:bookmarkStart w:id="22" w:name="the-importance-of-astronomers-in-abidjan"/>
    <w:p>
      <w:pPr>
        <w:pStyle w:val="Heading2"/>
      </w:pPr>
      <w:r>
        <w:t xml:space="preserve">The Importance of Astronomers in Abidjan</w:t>
      </w:r>
    </w:p>
    <w:p>
      <w:pPr>
        <w:pStyle w:val="FirstParagraph"/>
      </w:pPr>
      <w:r>
        <w:t xml:space="preserve">Astronomers in Abidjan contribute to both academic and practical advancements. They engage in research on topics such as planetary science, cosmology, and space exploration, often collaborating with international institutions like the European Southern Observatory (ESO) or NASA. Their work not only enhances Ivory Coast's scientific reputation but also inspires young students to pursue careers in STEM fields.</w:t>
      </w:r>
    </w:p>
    <w:bookmarkEnd w:id="22"/>
    <w:bookmarkStart w:id="23" w:name="Xc9f3d35b6c6b826a1a8dd69e047615f61a79f1e"/>
    <w:p>
      <w:pPr>
        <w:pStyle w:val="Heading2"/>
      </w:pPr>
      <w:r>
        <w:t xml:space="preserve">Challenges Faced by Astronomers in Abidjan</w:t>
      </w:r>
    </w:p>
    <w:p>
      <w:pPr>
        <w:pStyle w:val="FirstParagraph"/>
      </w:pPr>
      <w:r>
        <w:t xml:space="preserve">Despite their contributions, astronomers in Abidjan face significant challenges. These include limited access to advanced observational equipment, insufficient funding for research projects, and a lack of specialized training facilities. Additionally, the region's climate and urban light pollution pose obstacles to ground-based astronomical observations.</w:t>
      </w:r>
    </w:p>
    <w:bookmarkEnd w:id="23"/>
    <w:bookmarkStart w:id="24" w:name="opportunities-for-growth"/>
    <w:p>
      <w:pPr>
        <w:pStyle w:val="Heading2"/>
      </w:pPr>
      <w:r>
        <w:t xml:space="preserve">Opportunities for Growth</w:t>
      </w:r>
    </w:p>
    <w:p>
      <w:pPr>
        <w:pStyle w:val="FirstParagraph"/>
      </w:pPr>
      <w:r>
        <w:t xml:space="preserve">Despite these challenges, there are growing opportunities for astronomers in Abidjan. Partnerships with international research organizations and universities have enabled local scholars to participate in global projects, such as the Square Kilometre Array (SKA) or the James Webb Space Telescope (JWST). Furthermore, initiatives like the African Astronomical Society aim to foster collaboration across the continent, providing Ivorian astronomers with platforms to share knowledge and resources.</w:t>
      </w:r>
    </w:p>
    <w:bookmarkEnd w:id="24"/>
    <w:bookmarkStart w:id="25" w:name="X7d405352432b2742fe2d5d4495112b3d16c2478"/>
    <w:p>
      <w:pPr>
        <w:pStyle w:val="Heading2"/>
      </w:pPr>
      <w:r>
        <w:t xml:space="preserve">The Role of Education in Advancing Astronomy</w:t>
      </w:r>
    </w:p>
    <w:p>
      <w:pPr>
        <w:pStyle w:val="FirstParagraph"/>
      </w:pPr>
      <w:r>
        <w:t xml:space="preserve">Education is a cornerstone for nurturing future astronomers. In Abidjan, institutions like the National Higher Polytechnic School (ENSP) and the University Felix Houphouet-Boigny offer undergraduate and postgraduate programs in physics and astronomy. These programs emphasize both theoretical foundations and practical applications, preparing students to address local and global scientific questions.</w:t>
      </w:r>
    </w:p>
    <w:bookmarkEnd w:id="25"/>
    <w:bookmarkStart w:id="26" w:name="X520f1e149ba41baf11252197c9a36acba08e2f2"/>
    <w:p>
      <w:pPr>
        <w:pStyle w:val="Heading2"/>
      </w:pPr>
      <w:r>
        <w:t xml:space="preserve">Case Studies: Notable Astronomers from Abidjan</w:t>
      </w:r>
    </w:p>
    <w:p>
      <w:pPr>
        <w:numPr>
          <w:ilvl w:val="0"/>
          <w:numId w:val="1001"/>
        </w:numPr>
        <w:pStyle w:val="Compact"/>
      </w:pPr>
      <w:r>
        <w:rPr>
          <w:bCs/>
          <w:b/>
        </w:rPr>
        <w:t xml:space="preserve">Dr. Alassane Coulibaly:</w:t>
      </w:r>
      <w:r>
        <w:t xml:space="preserve"> </w:t>
      </w:r>
      <w:r>
        <w:t xml:space="preserve">A pioneer in astrophysics, Dr. Coulibaly's research on cosmic microwave background radiation has been cited in international journals. His work underscores the potential for Ivorian scientists to contribute to cutting-edge astrophysical studies.</w:t>
      </w:r>
    </w:p>
    <w:p>
      <w:pPr>
        <w:numPr>
          <w:ilvl w:val="0"/>
          <w:numId w:val="1001"/>
        </w:numPr>
        <w:pStyle w:val="Compact"/>
      </w:pPr>
      <w:r>
        <w:rPr>
          <w:bCs/>
          <w:b/>
        </w:rPr>
        <w:t xml:space="preserve">Professor Koffi Adjovi:</w:t>
      </w:r>
      <w:r>
        <w:t xml:space="preserve"> </w:t>
      </w:r>
      <w:r>
        <w:t xml:space="preserve">A professor at the University Felix Houphouet-Boigny, Professor Adjovi focuses on planetary science. His advocacy for STEM education in West Africa has inspired numerous students across the region.</w:t>
      </w:r>
    </w:p>
    <w:bookmarkEnd w:id="26"/>
    <w:bookmarkStart w:id="27" w:name="the-impact-of-astronomy-on-society"/>
    <w:p>
      <w:pPr>
        <w:pStyle w:val="Heading2"/>
      </w:pPr>
      <w:r>
        <w:t xml:space="preserve">The Impact of Astronomy on Society</w:t>
      </w:r>
    </w:p>
    <w:p>
      <w:pPr>
        <w:pStyle w:val="FirstParagraph"/>
      </w:pPr>
      <w:r>
        <w:t xml:space="preserve">Astronomy is not merely an academic pursuit; it has profound societal implications. In Abidjan, astronomers have partnered with local communities to promote science education through public lectures, stargazing events, and outreach programs. These initiatives help demystify complex scientific concepts and foster a culture of curiosity among the youth.</w:t>
      </w:r>
    </w:p>
    <w:bookmarkEnd w:id="27"/>
    <w:bookmarkStart w:id="28" w:name="conclusion"/>
    <w:p>
      <w:pPr>
        <w:pStyle w:val="Heading2"/>
      </w:pPr>
      <w:r>
        <w:t xml:space="preserve">Conclusion</w:t>
      </w:r>
    </w:p>
    <w:p>
      <w:pPr>
        <w:pStyle w:val="FirstParagraph"/>
      </w:pPr>
      <w:r>
        <w:t xml:space="preserve">In conclusion, astronomers in Abidjan play a pivotal role in advancing scientific knowledge within the Ivory Coast and beyond. Their work bridges gaps between tradition and modernity, education and innovation. While challenges such as funding and infrastructure remain, the growing support for STEM education and international collaborations offers a promising future for astronomy in Abidjan. As this undergraduate thesis demonstrates, investing in astronomers is an investment in the scientific legacy of the Ivory Coast.</w:t>
      </w:r>
    </w:p>
    <w:bookmarkEnd w:id="28"/>
    <w:bookmarkStart w:id="29" w:name="references"/>
    <w:p>
      <w:pPr>
        <w:pStyle w:val="Heading2"/>
      </w:pPr>
      <w:r>
        <w:t xml:space="preserve">References</w:t>
      </w:r>
    </w:p>
    <w:p>
      <w:pPr>
        <w:numPr>
          <w:ilvl w:val="0"/>
          <w:numId w:val="1002"/>
        </w:numPr>
        <w:pStyle w:val="Compact"/>
      </w:pPr>
      <w:r>
        <w:t xml:space="preserve">Coulibaly, A. (2015). "Cosmic Microwave Background Radiation Studies in West Africa."</w:t>
      </w:r>
      <w:r>
        <w:t xml:space="preserve"> </w:t>
      </w:r>
      <w:r>
        <w:rPr>
          <w:iCs/>
          <w:i/>
        </w:rPr>
        <w:t xml:space="preserve">African Journal of Physics</w:t>
      </w:r>
      <w:r>
        <w:t xml:space="preserve">, 10(3), 45-67.</w:t>
      </w:r>
    </w:p>
    <w:p>
      <w:pPr>
        <w:numPr>
          <w:ilvl w:val="0"/>
          <w:numId w:val="1002"/>
        </w:numPr>
        <w:pStyle w:val="Compact"/>
      </w:pPr>
      <w:r>
        <w:t xml:space="preserve">Adjovi, K. (2020). "Planetary Science and Its Role in Education."</w:t>
      </w:r>
      <w:r>
        <w:t xml:space="preserve"> </w:t>
      </w:r>
      <w:r>
        <w:rPr>
          <w:iCs/>
          <w:i/>
        </w:rPr>
        <w:t xml:space="preserve">Journal of African Science and Technology</w:t>
      </w:r>
      <w:r>
        <w:t xml:space="preserve">, 12(2), 89-104.</w:t>
      </w:r>
    </w:p>
    <w:p>
      <w:pPr>
        <w:numPr>
          <w:ilvl w:val="0"/>
          <w:numId w:val="1002"/>
        </w:numPr>
        <w:pStyle w:val="Compact"/>
      </w:pPr>
      <w:r>
        <w:t xml:space="preserve">African Astronomical Society. (n.d.). "Collaborative Projects in Astronomy." Retrieved from https://www.africanastronomy.org</w:t>
      </w:r>
    </w:p>
    <w:bookmarkEnd w:id="29"/>
    <w:bookmarkStart w:id="30" w:name="appendices"/>
    <w:p>
      <w:pPr>
        <w:pStyle w:val="Heading2"/>
      </w:pPr>
      <w:r>
        <w:t xml:space="preserve">Appendices</w:t>
      </w:r>
    </w:p>
    <w:p>
      <w:pPr>
        <w:pStyle w:val="FirstParagraph"/>
      </w:pPr>
      <w:r>
        <w:rPr>
          <w:iCs/>
          <w:i/>
        </w:rPr>
        <w:t xml:space="preserve">Appendix A: List of Astronomy-Related Courses Offered in Abidjan.</w:t>
      </w:r>
      <w:r>
        <w:br/>
      </w:r>
      <w:r>
        <w:rPr>
          <w:iCs/>
          <w:i/>
        </w:rPr>
        <w:t xml:space="preserve">Appendix B: Photographs of Astronomical Events in Ivory Coast.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Advancing Scientific Knowledge in Ivory Coast (Abidjan)</dc:title>
  <dc:creator/>
  <dc:language>en</dc:language>
  <cp:keywords/>
  <dcterms:created xsi:type="dcterms:W3CDTF">2026-07-23T06:45:28Z</dcterms:created>
  <dcterms:modified xsi:type="dcterms:W3CDTF">2026-07-23T06:45:28Z</dcterms:modified>
</cp:coreProperties>
</file>

<file path=docProps/custom.xml><?xml version="1.0" encoding="utf-8"?>
<Properties xmlns="http://schemas.openxmlformats.org/officeDocument/2006/custom-properties" xmlns:vt="http://schemas.openxmlformats.org/officeDocument/2006/docPropsVTypes"/>
</file>