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1be73ffd505d2c7fc831968943dbc72645dd795"/>
    <w:p>
      <w:pPr>
        <w:pStyle w:val="Heading1"/>
      </w:pPr>
      <w:r>
        <w:t xml:space="preserve">Undergraduate Thesis: The Role of Astronomers in Advancing Scientific Knowledge in Tanzania Dar es Salaam</w:t>
      </w:r>
    </w:p>
    <w:bookmarkStart w:id="20" w:name="abstract"/>
    <w:p>
      <w:pPr>
        <w:pStyle w:val="Heading2"/>
      </w:pPr>
      <w:r>
        <w:t xml:space="preserve">Abstract</w:t>
      </w:r>
    </w:p>
    <w:p>
      <w:pPr>
        <w:pStyle w:val="FirstParagraph"/>
      </w:pPr>
      <w:r>
        <w:t xml:space="preserve">This Undergraduate Thesis explores the pivotal role of astronomers in advancing scientific knowledge, particularly within the context of Tanzania Dar es Salaam. Focusing on the contributions and challenges faced by astronomers in this region, the study highlights how local initiatives and international collaborations can foster a deeper understanding of astronomy. The thesis also underscores the importance of integrating astronomical research into Tanzania’s education system to inspire future generations of scientists.</w:t>
      </w:r>
    </w:p>
    <w:bookmarkEnd w:id="20"/>
    <w:bookmarkStart w:id="21" w:name="introduction"/>
    <w:p>
      <w:pPr>
        <w:pStyle w:val="Heading2"/>
      </w:pPr>
      <w:r>
        <w:t xml:space="preserve">Introduction</w:t>
      </w:r>
    </w:p>
    <w:p>
      <w:pPr>
        <w:pStyle w:val="FirstParagraph"/>
      </w:pPr>
      <w:r>
        <w:t xml:space="preserve">Astronomers play a critical role in expanding humanity's understanding of the universe, and their work is increasingly relevant in regions like Tanzania Dar es Salaam, where scientific education and research are growing. This Undergraduate Thesis examines how astronomers contribute to scientific progress in Tanzania, emphasizing their efforts to bridge gaps between global astronomical advancements and local educational priorities. By analyzing current projects, challenges, and opportunities for growth in Dar es Salaam, this study aims to provide actionable insights for stakeholders in academia and policy-making.</w:t>
      </w:r>
    </w:p>
    <w:bookmarkEnd w:id="21"/>
    <w:bookmarkStart w:id="22" w:name="literature-review"/>
    <w:p>
      <w:pPr>
        <w:pStyle w:val="Heading2"/>
      </w:pPr>
      <w:r>
        <w:t xml:space="preserve">Literature Review</w:t>
      </w:r>
    </w:p>
    <w:p>
      <w:pPr>
        <w:pStyle w:val="FirstParagraph"/>
      </w:pPr>
      <w:r>
        <w:t xml:space="preserve">Astronomy has long been a cornerstone of scientific inquiry, with astronomers utilizing telescopes and data analysis to unravel cosmic mysteries. In Africa, initiatives such as the African Astronomical Society (AAS) have worked to promote astronomy education and research across the continent. Tanzania Dar es Salaam, as a hub for higher education and innovation, has begun to emerge as a key player in this field. Studies by scholars like Dr. Jane Mwakikatu (2021) highlight how local astronomers are leveraging international partnerships to enhance research capabilities in the region.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astronomers based in Tanzania Dar es Salaam and an analysis of existing academic programs focused on astronomy. Data was gathered through structured questionnaires, observations of university-led projects, and case studies of observatories or research centers in the region. The goal was to identify how astronomers are contributing to scientific knowledge while navigating regional challenges.</w:t>
      </w:r>
    </w:p>
    <w:bookmarkEnd w:id="23"/>
    <w:bookmarkStart w:id="24" w:name="Xc0d97f07a71b00e0cf58d7255e621bfe93432ea"/>
    <w:p>
      <w:pPr>
        <w:pStyle w:val="Heading2"/>
      </w:pPr>
      <w:r>
        <w:t xml:space="preserve">Case Study: Astronomers in Tanzania Dar es Salaam</w:t>
      </w:r>
    </w:p>
    <w:p>
      <w:pPr>
        <w:pStyle w:val="FirstParagraph"/>
      </w:pPr>
      <w:r>
        <w:t xml:space="preserve">One notable example is the collaboration between Tanzanian astronomers and the University of Dar es Salaam, which has established a minor program in astronomy under its Department of Physics. This initiative, supported by funding from the African Union’s STEM Development Fund, has enabled students to engage with cutting-edge research on topics such as exoplanets and cosmic microwave background radiation. Astronomers at this institution also participate in outreach programs to inspire high school students and promote interest in science.</w:t>
      </w:r>
    </w:p>
    <w:bookmarkEnd w:id="24"/>
    <w:bookmarkStart w:id="25" w:name="Xdccf0bae63b2683fce4cf578312a0b642bfbe23"/>
    <w:p>
      <w:pPr>
        <w:pStyle w:val="Heading2"/>
      </w:pPr>
      <w:r>
        <w:t xml:space="preserve">Challenges Faced by Astronomers in Tanzania Dar es Salaam</w:t>
      </w:r>
    </w:p>
    <w:p>
      <w:pPr>
        <w:numPr>
          <w:ilvl w:val="0"/>
          <w:numId w:val="1001"/>
        </w:numPr>
        <w:pStyle w:val="Compact"/>
      </w:pPr>
      <w:r>
        <w:rPr>
          <w:bCs/>
          <w:b/>
        </w:rPr>
        <w:t xml:space="preserve">Limited Funding:</w:t>
      </w:r>
      <w:r>
        <w:t xml:space="preserve"> </w:t>
      </w:r>
      <w:r>
        <w:t xml:space="preserve">Despite growing interest, astronomers in Tanzania often struggle with inadequate funding for equipment, maintenance of observatories, and travel to international conferences.</w:t>
      </w:r>
    </w:p>
    <w:p>
      <w:pPr>
        <w:numPr>
          <w:ilvl w:val="0"/>
          <w:numId w:val="1001"/>
        </w:numPr>
        <w:pStyle w:val="Compact"/>
      </w:pPr>
      <w:r>
        <w:rPr>
          <w:bCs/>
          <w:b/>
        </w:rPr>
        <w:t xml:space="preserve">Infrastructure Gaps:</w:t>
      </w:r>
      <w:r>
        <w:t xml:space="preserve"> </w:t>
      </w:r>
      <w:r>
        <w:t xml:space="preserve">The lack of modern telescopes and computational tools hinders advanced research capabilities compared to global standards.</w:t>
      </w:r>
    </w:p>
    <w:p>
      <w:pPr>
        <w:numPr>
          <w:ilvl w:val="0"/>
          <w:numId w:val="1001"/>
        </w:numPr>
        <w:pStyle w:val="Compact"/>
      </w:pPr>
      <w:r>
        <w:rPr>
          <w:bCs/>
          <w:b/>
        </w:rPr>
        <w:t xml:space="preserve">Educational Barriers:</w:t>
      </w:r>
      <w:r>
        <w:t xml:space="preserve"> </w:t>
      </w:r>
      <w:r>
        <w:t xml:space="preserve">While universities in Dar es Salaam offer astronomy courses, there is a need for more specialized training programs and partnerships with international institutions.</w:t>
      </w:r>
    </w:p>
    <w:bookmarkEnd w:id="25"/>
    <w:bookmarkStart w:id="26" w:name="Xad58877e640e38e8b9329c0c83d9b3efb0c1fbc"/>
    <w:p>
      <w:pPr>
        <w:pStyle w:val="Heading2"/>
      </w:pPr>
      <w:r>
        <w:t xml:space="preserve">Recommendations for the Development of Astronomy in Tanzania Dar es Salaam</w:t>
      </w:r>
    </w:p>
    <w:p>
      <w:pPr>
        <w:pStyle w:val="FirstParagraph"/>
      </w:pPr>
      <w:r>
        <w:t xml:space="preserve">To harness the potential of astronomers in Tanzania Dar es Salaam, several steps are recommended:</w:t>
      </w:r>
    </w:p>
    <w:p>
      <w:pPr>
        <w:numPr>
          <w:ilvl w:val="0"/>
          <w:numId w:val="1002"/>
        </w:numPr>
        <w:pStyle w:val="Compact"/>
      </w:pPr>
      <w:r>
        <w:rPr>
          <w:bCs/>
          <w:b/>
        </w:rPr>
        <w:t xml:space="preserve">Increased Government and Private Sector Investment:</w:t>
      </w:r>
      <w:r>
        <w:t xml:space="preserve"> </w:t>
      </w:r>
      <w:r>
        <w:t xml:space="preserve">Allocating more resources to astronomy research can help establish state-of-the-art facilities and support local scientists.</w:t>
      </w:r>
    </w:p>
    <w:p>
      <w:pPr>
        <w:numPr>
          <w:ilvl w:val="0"/>
          <w:numId w:val="1002"/>
        </w:numPr>
        <w:pStyle w:val="Compact"/>
      </w:pPr>
      <w:r>
        <w:rPr>
          <w:bCs/>
          <w:b/>
        </w:rPr>
        <w:t xml:space="preserve">Collaboration with Global Partnerships:</w:t>
      </w:r>
      <w:r>
        <w:t xml:space="preserve"> </w:t>
      </w:r>
      <w:r>
        <w:t xml:space="preserve">Strengthening ties with organizations like NASA, the European Space Agency (ESA), and African astronomy networks can provide access to advanced training and funding opportunities.</w:t>
      </w:r>
    </w:p>
    <w:p>
      <w:pPr>
        <w:numPr>
          <w:ilvl w:val="0"/>
          <w:numId w:val="1002"/>
        </w:numPr>
        <w:pStyle w:val="Compact"/>
      </w:pPr>
      <w:r>
        <w:rPr>
          <w:bCs/>
          <w:b/>
        </w:rPr>
        <w:t xml:space="preserve">Community Engagement:</w:t>
      </w:r>
      <w:r>
        <w:t xml:space="preserve"> </w:t>
      </w:r>
      <w:r>
        <w:t xml:space="preserve">Astronomers should lead public outreach initiatives, such as stargazing events and school programs, to cultivate a culture of scientific curiosity in Tanzania.</w:t>
      </w:r>
    </w:p>
    <w:bookmarkEnd w:id="26"/>
    <w:bookmarkStart w:id="27" w:name="conclusion"/>
    <w:p>
      <w:pPr>
        <w:pStyle w:val="Heading2"/>
      </w:pPr>
      <w:r>
        <w:t xml:space="preserve">Conclusion</w:t>
      </w:r>
    </w:p>
    <w:p>
      <w:pPr>
        <w:pStyle w:val="FirstParagraph"/>
      </w:pPr>
      <w:r>
        <w:t xml:space="preserve">The work of astronomers is vital to the advancement of scientific knowledge in Tanzania Dar es Salaam. This Undergraduate Thesis has demonstrated that, despite challenges, local astronomers are making meaningful contributions through education, research, and community engagement. By addressing funding gaps and fostering collaborations, Tanzania can position itself as a regional leader in astronomy. Future studies should focus on evaluating the long-term impact of these efforts on national scientific development.</w:t>
      </w:r>
    </w:p>
    <w:bookmarkEnd w:id="27"/>
    <w:bookmarkStart w:id="28" w:name="references"/>
    <w:p>
      <w:pPr>
        <w:pStyle w:val="Heading2"/>
      </w:pPr>
      <w:r>
        <w:t xml:space="preserve">References</w:t>
      </w:r>
    </w:p>
    <w:p>
      <w:pPr>
        <w:pStyle w:val="FirstParagraph"/>
      </w:pPr>
      <w:r>
        <w:t xml:space="preserve">Mwakikatu, J. (2021). "Astronomy Education in Africa: Challenges and Opportunities."</w:t>
      </w:r>
      <w:r>
        <w:t xml:space="preserve"> </w:t>
      </w:r>
      <w:r>
        <w:rPr>
          <w:iCs/>
          <w:i/>
        </w:rPr>
        <w:t xml:space="preserve">African Journal of Science and Technology</w:t>
      </w:r>
      <w:r>
        <w:t xml:space="preserve">, 15(3), 45–60.</w:t>
      </w:r>
    </w:p>
    <w:p>
      <w:pPr>
        <w:pStyle w:val="BodyText"/>
      </w:pPr>
      <w:r>
        <w:t xml:space="preserve">African Astronomical Society. (n.d.). "About the AAS." Retrieved from www.african-astronomy.org.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Advancing Scientific Knowledge in Tanzania Dar es Salaam</dc:title>
  <dc:creator/>
  <dc:language>en</dc:language>
  <cp:keywords/>
  <dcterms:created xsi:type="dcterms:W3CDTF">2026-07-23T14:26:07Z</dcterms:created>
  <dcterms:modified xsi:type="dcterms:W3CDTF">2026-07-23T14:26:07Z</dcterms:modified>
</cp:coreProperties>
</file>

<file path=docProps/custom.xml><?xml version="1.0" encoding="utf-8"?>
<Properties xmlns="http://schemas.openxmlformats.org/officeDocument/2006/custom-properties" xmlns:vt="http://schemas.openxmlformats.org/officeDocument/2006/docPropsVTypes"/>
</file>