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Automotive</w:t>
      </w:r>
      <w:r>
        <w:t xml:space="preserve"> </w:t>
      </w:r>
      <w:r>
        <w:t xml:space="preserve">Engineers</w:t>
      </w:r>
      <w:r>
        <w:t xml:space="preserve"> </w:t>
      </w:r>
      <w:r>
        <w:t xml:space="preserve">in</w:t>
      </w:r>
      <w:r>
        <w:t xml:space="preserve"> </w:t>
      </w:r>
      <w:r>
        <w:t xml:space="preserve">Addressing</w:t>
      </w:r>
      <w:r>
        <w:t xml:space="preserve"> </w:t>
      </w:r>
      <w:r>
        <w:t xml:space="preserve">Transportation</w:t>
      </w:r>
      <w:r>
        <w:t xml:space="preserve"> </w:t>
      </w:r>
      <w:r>
        <w:t xml:space="preserve">Challenges</w:t>
      </w:r>
      <w:r>
        <w:t xml:space="preserve"> </w:t>
      </w:r>
      <w:r>
        <w:t xml:space="preserve">in</w:t>
      </w:r>
      <w:r>
        <w:t xml:space="preserve"> </w:t>
      </w:r>
      <w:r>
        <w:t xml:space="preserve">Senegal</w:t>
      </w:r>
      <w:r>
        <w:t xml:space="preserve"> </w:t>
      </w:r>
      <w:r>
        <w:t xml:space="preserve">Dakar</w:t>
      </w:r>
    </w:p>
    <w:bookmarkStart w:id="26" w:name="Xde513951e5f9c1cdde8379e66790cf579afe25a"/>
    <w:p>
      <w:pPr>
        <w:pStyle w:val="Heading1"/>
      </w:pPr>
      <w:r>
        <w:rPr>
          <w:iCs/>
          <w:i/>
          <w:bCs/>
          <w:b/>
        </w:rPr>
        <w:t xml:space="preserve">The Role of Automotive Engineers in Addressing Transportation Challenges in Senegal Dakar: An Undergraduate Thesis</w:t>
      </w:r>
    </w:p>
    <w:p>
      <w:pPr>
        <w:pStyle w:val="FirstParagraph"/>
      </w:pPr>
      <w:r>
        <w:rPr>
          <w:u w:val="single"/>
          <w:bCs/>
          <w:b/>
        </w:rPr>
        <w:t xml:space="preserve">Abstract:</w:t>
      </w:r>
    </w:p>
    <w:p>
      <w:pPr>
        <w:pStyle w:val="BodyText"/>
      </w:pPr>
      <w:r>
        <w:t xml:space="preserve">In recent years, urbanization and economic growth have intensified transportation demands in Senegal Dakar, the nation’s capital. As a hub of commerce and culture, Dakar faces significant challenges related to traffic congestion, environmental pollution, and infrastructure limitations. This Undergraduate Thesis explores the critical role of Automotive Engineers in addressing these issues through sustainable solutions tailored to Senegal’s context. By analyzing current transportation systems and identifying gaps in automotive innovation, this study highlights how Automotive Engineers can contribute to the development of efficient, eco-friendly mobility systems in Dakar.</w:t>
      </w:r>
    </w:p>
    <w:bookmarkStart w:id="20" w:name="introduction"/>
    <w:p>
      <w:pPr>
        <w:pStyle w:val="Heading2"/>
      </w:pPr>
      <w:r>
        <w:rPr>
          <w:u w:val="single"/>
          <w:bCs/>
          <w:b/>
        </w:rPr>
        <w:t xml:space="preserve">1. Introduction</w:t>
      </w:r>
    </w:p>
    <w:p>
      <w:pPr>
        <w:pStyle w:val="FirstParagraph"/>
      </w:pPr>
      <w:r>
        <w:t xml:space="preserve">Dakar, with its rapidly growing population and expanding urban footprint, has become a focal point for transportation challenges in Senegal. The city’s reliance on private vehicles, outdated infrastructure, and limited public transport options have created a crisis that demands urgent attention from professionals in the field of Automotive Engineering. As an Undergraduate Thesis topic, this study seeks to bridge the gap between academic knowledge and practical application by examining how Automotive Engineers can leverage technology, policy, and innovation to transform Dakar’s transportation landscape.</w:t>
      </w:r>
    </w:p>
    <w:p>
      <w:pPr>
        <w:pStyle w:val="BodyText"/>
      </w:pPr>
      <w:r>
        <w:t xml:space="preserve">The role of an Automotive Engineer is not limited to designing vehicles; it extends to optimizing traffic flow, integrating renewable energy systems, and ensuring safety standards in urban environments. In Senegal Dakar, where the automotive sector is still developing, these engineers must navigate unique cultural, economic, and environmental factors to propose viable solutions.</w:t>
      </w:r>
    </w:p>
    <w:bookmarkEnd w:id="20"/>
    <w:bookmarkStart w:id="21" w:name="X4ab6091e01fbf5db085247072f170da0f9ed9c9"/>
    <w:p>
      <w:pPr>
        <w:pStyle w:val="Heading2"/>
      </w:pPr>
      <w:r>
        <w:rPr>
          <w:u w:val="single"/>
          <w:bCs/>
          <w:b/>
        </w:rPr>
        <w:t xml:space="preserve">2. Challenges Facing Transportation in Senegal Dakar</w:t>
      </w:r>
    </w:p>
    <w:p>
      <w:pPr>
        <w:pStyle w:val="FirstParagraph"/>
      </w:pPr>
      <w:r>
        <w:t xml:space="preserve">Dakar’s transportation system is characterized by heavy traffic congestion, particularly during peak hours. The city’s road networks are often inadequate to handle the growing number of private vehicles, leading to long delays and increased fuel consumption. Additionally, many roads lack proper maintenance, contributing to frequent accidents and vehicle breakdowns.</w:t>
      </w:r>
    </w:p>
    <w:p>
      <w:pPr>
        <w:pStyle w:val="BodyText"/>
      </w:pPr>
      <w:r>
        <w:t xml:space="preserve">Environmental pollution is another pressing issue. The reliance on fossil-fuel-powered vehicles has resulted in high levels of air pollution, which negatively impacts public health. Furthermore, the lack of a comprehensive public transportation system forces many residents to depend on private cars or informal transit options, exacerbating traffic and emissions.</w:t>
      </w:r>
    </w:p>
    <w:p>
      <w:pPr>
        <w:pStyle w:val="BodyText"/>
      </w:pPr>
      <w:r>
        <w:t xml:space="preserve">Economic factors also play a role. Senegal imports most of its vehicles, making them expensive for the average citizen. Automotive Engineers in Dakar must consider cost-effective solutions that align with local budgets while promoting sustainability.</w:t>
      </w:r>
    </w:p>
    <w:bookmarkEnd w:id="21"/>
    <w:bookmarkStart w:id="22" w:name="X91cdd2628d0c0db9c62b50aab0bc669f0b2b869"/>
    <w:p>
      <w:pPr>
        <w:pStyle w:val="Heading2"/>
      </w:pPr>
      <w:r>
        <w:rPr>
          <w:u w:val="single"/>
          <w:bCs/>
          <w:b/>
        </w:rPr>
        <w:t xml:space="preserve">3. The Role of Automotive Engineers in Addressing These Challenges</w:t>
      </w:r>
    </w:p>
    <w:p>
      <w:pPr>
        <w:pStyle w:val="FirstParagraph"/>
      </w:pPr>
      <w:r>
        <w:t xml:space="preserve">An Automotive Engineer in Senegal Dakar has a multifaceted role. They are tasked with designing and implementing solutions that improve transportation efficiency, reduce environmental harm, and align with local needs. Key responsibilities include:</w:t>
      </w:r>
    </w:p>
    <w:p>
      <w:pPr>
        <w:numPr>
          <w:ilvl w:val="0"/>
          <w:numId w:val="1001"/>
        </w:numPr>
        <w:pStyle w:val="Compact"/>
      </w:pPr>
      <w:r>
        <w:rPr>
          <w:bCs/>
          <w:b/>
        </w:rPr>
        <w:t xml:space="preserve">Traffic Management Systems:</w:t>
      </w:r>
      <w:r>
        <w:t xml:space="preserve"> </w:t>
      </w:r>
      <w:r>
        <w:t xml:space="preserve">Automotive Engineers can collaborate with urban planners to develop smart traffic management systems using sensors, AI algorithms, and real-time data analysis. These systems can optimize signal timings and reduce congestion in high-traffic zones.</w:t>
      </w:r>
    </w:p>
    <w:p>
      <w:pPr>
        <w:numPr>
          <w:ilvl w:val="0"/>
          <w:numId w:val="1001"/>
        </w:numPr>
        <w:pStyle w:val="Compact"/>
      </w:pPr>
      <w:r>
        <w:rPr>
          <w:bCs/>
          <w:b/>
        </w:rPr>
        <w:t xml:space="preserve">Eco-Friendly Vehicle Integration:</w:t>
      </w:r>
      <w:r>
        <w:t xml:space="preserve"> </w:t>
      </w:r>
      <w:r>
        <w:t xml:space="preserve">Promoting the adoption of electric vehicles (EVs) is crucial for reducing carbon emissions. Automotive Engineers can work on adapting EV technologies to suit Senegal’s climate and energy infrastructure, including solar-powered charging stations.</w:t>
      </w:r>
    </w:p>
    <w:p>
      <w:pPr>
        <w:numPr>
          <w:ilvl w:val="0"/>
          <w:numId w:val="1001"/>
        </w:numPr>
        <w:pStyle w:val="Compact"/>
      </w:pPr>
      <w:r>
        <w:rPr>
          <w:bCs/>
          <w:b/>
        </w:rPr>
        <w:t xml:space="preserve">Public Transportation Innovation:</w:t>
      </w:r>
      <w:r>
        <w:t xml:space="preserve"> </w:t>
      </w:r>
      <w:r>
        <w:t xml:space="preserve">Developing efficient public transit systems, such as electric buses or tram networks, requires expertise in vehicle design and fleet management. Automotive Engineers can contribute by ensuring these systems are reliable, affordable, and accessible to all citizens.</w:t>
      </w:r>
    </w:p>
    <w:p>
      <w:pPr>
        <w:numPr>
          <w:ilvl w:val="0"/>
          <w:numId w:val="1001"/>
        </w:numPr>
        <w:pStyle w:val="Compact"/>
      </w:pPr>
      <w:r>
        <w:rPr>
          <w:bCs/>
          <w:b/>
        </w:rPr>
        <w:t xml:space="preserve">Sustainable Infrastructure Development:</w:t>
      </w:r>
      <w:r>
        <w:t xml:space="preserve"> </w:t>
      </w:r>
      <w:r>
        <w:t xml:space="preserve">Designing roads and parking facilities that accommodate modern vehicles while minimizing environmental impact is another critical task. Engineers must also address issues like drainage, safety barriers, and road material selection tailored to Dakar’s weather conditions.</w:t>
      </w:r>
    </w:p>
    <w:bookmarkEnd w:id="22"/>
    <w:bookmarkStart w:id="23" w:name="Xd462acd336e6f9bb156f0d50e870cac91bea033"/>
    <w:p>
      <w:pPr>
        <w:pStyle w:val="Heading2"/>
      </w:pPr>
      <w:r>
        <w:rPr>
          <w:u w:val="single"/>
          <w:bCs/>
          <w:b/>
        </w:rPr>
        <w:t xml:space="preserve">4. Case Study: Automotive Engineering Solutions in Similar Urban Contexts</w:t>
      </w:r>
    </w:p>
    <w:p>
      <w:pPr>
        <w:pStyle w:val="FirstParagraph"/>
      </w:pPr>
      <w:r>
        <w:t xml:space="preserve">To contextualize the potential of Automotive Engineers in Dakar, this study examines case studies from cities like Lagos (Nigeria) and Cape Town (South Africa), which have faced comparable challenges. For instance, Lagos implemented a Bus Rapid Transit (BRT) system that reduced travel time by 30% and improved air quality. These examples demonstrate how strategic interventions by Automotive Engineers can yield measurable benefits.</w:t>
      </w:r>
    </w:p>
    <w:p>
      <w:pPr>
        <w:pStyle w:val="BodyText"/>
      </w:pPr>
      <w:r>
        <w:t xml:space="preserve">However, Dakar’s unique socio-economic conditions require tailored approaches. Automotive Engineers must collaborate with local stakeholders, including government agencies, NGOs, and private companies, to ensure solutions are culturally appropriate and economically viable.</w:t>
      </w:r>
    </w:p>
    <w:bookmarkEnd w:id="23"/>
    <w:bookmarkStart w:id="24" w:name="X39616d22284ff2c410046e3e70216f797e01c29"/>
    <w:p>
      <w:pPr>
        <w:pStyle w:val="Heading2"/>
      </w:pPr>
      <w:r>
        <w:rPr>
          <w:u w:val="single"/>
          <w:bCs/>
          <w:b/>
        </w:rPr>
        <w:t xml:space="preserve">5. Opportunities for Research and Development in Senegal Dakar</w:t>
      </w:r>
    </w:p>
    <w:p>
      <w:pPr>
        <w:pStyle w:val="FirstParagraph"/>
      </w:pPr>
      <w:r>
        <w:t xml:space="preserve">The field of Automotive Engineering in Senegal Dakar presents numerous opportunities for innovation. Areas requiring further research include:</w:t>
      </w:r>
    </w:p>
    <w:p>
      <w:pPr>
        <w:numPr>
          <w:ilvl w:val="0"/>
          <w:numId w:val="1002"/>
        </w:numPr>
        <w:pStyle w:val="Compact"/>
      </w:pPr>
      <w:r>
        <w:t xml:space="preserve">Evaluating the feasibility of hybrid vehicles in a region with limited access to charging infrastructure.</w:t>
      </w:r>
    </w:p>
    <w:p>
      <w:pPr>
        <w:numPr>
          <w:ilvl w:val="0"/>
          <w:numId w:val="1002"/>
        </w:numPr>
        <w:pStyle w:val="Compact"/>
      </w:pPr>
      <w:r>
        <w:t xml:space="preserve">Investigating the use of local materials for road construction to reduce costs and environmental impact.</w:t>
      </w:r>
    </w:p>
    <w:p>
      <w:pPr>
        <w:numPr>
          <w:ilvl w:val="0"/>
          <w:numId w:val="1002"/>
        </w:numPr>
        <w:pStyle w:val="Compact"/>
      </w:pPr>
      <w:r>
        <w:t xml:space="preserve">Analyzing traffic patterns using big data to inform urban planning decisions.</w:t>
      </w:r>
    </w:p>
    <w:p>
      <w:pPr>
        <w:pStyle w:val="FirstParagraph"/>
      </w:pPr>
      <w:r>
        <w:t xml:space="preserve">An Undergraduate Thesis in this area can contribute to building a knowledge base that supports future projects. It also encourages young engineers to prioritize sustainability and community needs in their work.</w:t>
      </w:r>
    </w:p>
    <w:bookmarkEnd w:id="24"/>
    <w:bookmarkStart w:id="25" w:name="conclusion"/>
    <w:p>
      <w:pPr>
        <w:pStyle w:val="Heading2"/>
      </w:pPr>
      <w:r>
        <w:rPr>
          <w:u w:val="single"/>
          <w:bCs/>
          <w:b/>
        </w:rPr>
        <w:t xml:space="preserve">6. Conclusion</w:t>
      </w:r>
    </w:p>
    <w:p>
      <w:pPr>
        <w:pStyle w:val="FirstParagraph"/>
      </w:pPr>
      <w:r>
        <w:t xml:space="preserve">The role of an Automotive Engineer in Senegal Dakar is pivotal to addressing the city’s transportation challenges. By integrating innovative technologies, sustainable practices, and local insights, these professionals can drive progress toward a more efficient and environmentally friendly urban environment.</w:t>
      </w:r>
    </w:p>
    <w:p>
      <w:pPr>
        <w:pStyle w:val="BodyText"/>
      </w:pPr>
      <w:r>
        <w:t xml:space="preserve">This Undergraduate Thesis underscores the importance of interdisciplinary collaboration between Automotive Engineers, policymakers, and communities to create solutions that are not only technologically sound but also socially equitable. As Senegal continues to grow, the contributions of Automotive Engineers will be essential in shaping a resilient transportation system for Dakar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Automotive Engineers in Addressing Transportation Challenges in Senegal Dakar</dc:title>
  <dc:creator/>
  <cp:keywords/>
  <dcterms:created xsi:type="dcterms:W3CDTF">2026-07-21T11:11:32Z</dcterms:created>
  <dcterms:modified xsi:type="dcterms:W3CDTF">2026-07-21T11:11:32Z</dcterms:modified>
</cp:coreProperties>
</file>

<file path=docProps/custom.xml><?xml version="1.0" encoding="utf-8"?>
<Properties xmlns="http://schemas.openxmlformats.org/officeDocument/2006/custom-properties" xmlns:vt="http://schemas.openxmlformats.org/officeDocument/2006/docPropsVTypes"/>
</file>