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0" w:name="Xf73e158e6eca21d3694f2e776c5180ca758adeb"/>
    <w:p>
      <w:pPr>
        <w:pStyle w:val="Heading1"/>
      </w:pPr>
      <w:r>
        <w:t xml:space="preserve">Undergraduate Thesis: The Role of an Automotive Engineer in South Africa, Cape Town</w:t>
      </w:r>
    </w:p>
    <w:bookmarkStart w:id="20" w:name="abstract"/>
    <w:p>
      <w:pPr>
        <w:pStyle w:val="Heading2"/>
      </w:pPr>
      <w:r>
        <w:t xml:space="preserve">Abstract</w:t>
      </w:r>
    </w:p>
    <w:p>
      <w:pPr>
        <w:pStyle w:val="FirstParagraph"/>
      </w:pPr>
      <w:r>
        <w:t xml:space="preserve">This Undergraduate Thesis explores the critical role of an Automotive Engineer in addressing the unique challenges and opportunities faced by South Africa’s Cape Town region. As a rapidly urbanizing city with distinct environmental, economic, and infrastructural demands, Cape Town requires innovative solutions to its transportation systems, energy efficiency, and sustainable mobility practices. This document examines how automotive engineering principles can be applied to meet these local needs while aligning with global trends in vehicle technology and urban planning. The thesis also highlights the educational pathways for aspiring Automotive Engineers in South Africa and evaluates industry partnerships that contribute to the development of skilled professionals tailored for Cape Town’s context.</w:t>
      </w:r>
    </w:p>
    <w:bookmarkEnd w:id="20"/>
    <w:bookmarkStart w:id="21" w:name="introduction"/>
    <w:p>
      <w:pPr>
        <w:pStyle w:val="Heading2"/>
      </w:pPr>
      <w:r>
        <w:t xml:space="preserve">1. Introduction</w:t>
      </w:r>
    </w:p>
    <w:p>
      <w:pPr>
        <w:pStyle w:val="FirstParagraph"/>
      </w:pPr>
      <w:r>
        <w:t xml:space="preserve">An Automotive Engineer is a professional dedicated to designing, developing, testing, and improving vehicles and their components. In South Africa’s Cape Town—a city renowned for its natural beauty but grappling with traffic congestion, energy scarcity, and environmental challenges—the role of an Automotive Engineer extends beyond traditional automotive design. This thesis investigates how local conditions in Cape Town necessitate specialized knowledge in automotive engineering to address issues such as fuel efficiency, electric vehicle integration, and sustainable transport infrastructure.</w:t>
      </w:r>
    </w:p>
    <w:bookmarkEnd w:id="21"/>
    <w:bookmarkStart w:id="22" w:name="the-automotive-industry-in-south-africa"/>
    <w:p>
      <w:pPr>
        <w:pStyle w:val="Heading2"/>
      </w:pPr>
      <w:r>
        <w:t xml:space="preserve">2. The Automotive Industry in South Africa</w:t>
      </w:r>
    </w:p>
    <w:p>
      <w:pPr>
        <w:pStyle w:val="FirstParagraph"/>
      </w:pPr>
      <w:r>
        <w:t xml:space="preserve">South Africa’s automotive industry is a cornerstone of the national economy, contributing significantly to employment and exports. However, the industry faces challenges such as fluctuating commodity prices, global competition, and the need for technological innovation. In Cape Town, these challenges are compounded by unique factors such as high population density in urban areas and geographical constraints like mountainous terrain affecting traffic flow.</w:t>
      </w:r>
    </w:p>
    <w:bookmarkEnd w:id="22"/>
    <w:bookmarkStart w:id="23" w:name="X3ad8dd317595cc58f590db7f161718b159e1ddc"/>
    <w:p>
      <w:pPr>
        <w:pStyle w:val="Heading2"/>
      </w:pPr>
      <w:r>
        <w:t xml:space="preserve">3. The Role of an Automotive Engineer in Cape Town</w:t>
      </w:r>
    </w:p>
    <w:p>
      <w:pPr>
        <w:pStyle w:val="FirstParagraph"/>
      </w:pPr>
      <w:r>
        <w:t xml:space="preserve">In Cape Town, an Automotive Engineer must navigate a complex interplay of environmental, economic, and social factors. Key responsibilities include:</w:t>
      </w:r>
    </w:p>
    <w:p>
      <w:pPr>
        <w:numPr>
          <w:ilvl w:val="0"/>
          <w:numId w:val="1001"/>
        </w:numPr>
        <w:pStyle w:val="Compact"/>
      </w:pPr>
      <w:r>
        <w:rPr>
          <w:bCs/>
          <w:b/>
        </w:rPr>
        <w:t xml:space="preserve">Designing Vehicle Systems for Local Conditions:</w:t>
      </w:r>
      <w:r>
        <w:t xml:space="preserve"> </w:t>
      </w:r>
      <w:r>
        <w:t xml:space="preserve">Engineers must adapt vehicle designs to cope with South Africa’s climate extremes (e.g., heat in summer and cold in winter) and the region’s specific road infrastructure.</w:t>
      </w:r>
    </w:p>
    <w:p>
      <w:pPr>
        <w:numPr>
          <w:ilvl w:val="0"/>
          <w:numId w:val="1001"/>
        </w:numPr>
        <w:pStyle w:val="Compact"/>
      </w:pPr>
      <w:r>
        <w:rPr>
          <w:bCs/>
          <w:b/>
        </w:rPr>
        <w:t xml:space="preserve">Promoting Sustainable Mobility:</w:t>
      </w:r>
      <w:r>
        <w:t xml:space="preserve"> </w:t>
      </w:r>
      <w:r>
        <w:t xml:space="preserve">With Cape Town striving to reduce carbon emissions, engineers are tasked with integrating electric vehicles (EVs) and hybrid technologies into the local market while addressing challenges like limited charging infrastructure.</w:t>
      </w:r>
    </w:p>
    <w:p>
      <w:pPr>
        <w:numPr>
          <w:ilvl w:val="0"/>
          <w:numId w:val="1001"/>
        </w:numPr>
        <w:pStyle w:val="Compact"/>
      </w:pPr>
      <w:r>
        <w:rPr>
          <w:bCs/>
          <w:b/>
        </w:rPr>
        <w:t xml:space="preserve">Collaborating with Urban Planners:</w:t>
      </w:r>
      <w:r>
        <w:t xml:space="preserve"> </w:t>
      </w:r>
      <w:r>
        <w:t xml:space="preserve">Engineers work alongside city officials to develop smart transportation systems that mitigate traffic congestion and improve public transit efficiency in Cape Town’s sprawling metropolitan area.</w:t>
      </w:r>
    </w:p>
    <w:bookmarkEnd w:id="23"/>
    <w:bookmarkStart w:id="24" w:name="Xc940f6282c740c0a224297dc46138b98f9a0b58"/>
    <w:p>
      <w:pPr>
        <w:pStyle w:val="Heading2"/>
      </w:pPr>
      <w:r>
        <w:t xml:space="preserve">4. Challenges Facing Automotive Engineers in Cape Town</w:t>
      </w:r>
    </w:p>
    <w:p>
      <w:pPr>
        <w:pStyle w:val="FirstParagraph"/>
      </w:pPr>
      <w:r>
        <w:t xml:space="preserve">Cape Town presents several challenges unique to its environment:</w:t>
      </w:r>
    </w:p>
    <w:p>
      <w:pPr>
        <w:numPr>
          <w:ilvl w:val="0"/>
          <w:numId w:val="1002"/>
        </w:numPr>
        <w:pStyle w:val="Compact"/>
      </w:pPr>
      <w:r>
        <w:rPr>
          <w:bCs/>
          <w:b/>
        </w:rPr>
        <w:t xml:space="preserve">Economic Constraints:</w:t>
      </w:r>
      <w:r>
        <w:t xml:space="preserve"> </w:t>
      </w:r>
      <w:r>
        <w:t xml:space="preserve">Limited funding for research and development hampers innovation in the automotive sector, requiring engineers to optimize solutions with cost-effective technologies.</w:t>
      </w:r>
    </w:p>
    <w:p>
      <w:pPr>
        <w:numPr>
          <w:ilvl w:val="0"/>
          <w:numId w:val="1002"/>
        </w:numPr>
        <w:pStyle w:val="Compact"/>
      </w:pPr>
      <w:r>
        <w:rPr>
          <w:bCs/>
          <w:b/>
        </w:rPr>
        <w:t xml:space="preserve">Infrastructure Limitations:</w:t>
      </w:r>
      <w:r>
        <w:t xml:space="preserve"> </w:t>
      </w:r>
      <w:r>
        <w:t xml:space="preserve">The city’s aging road networks and reliance on public transport systems demand tailored engineering solutions to ensure safety and efficiency.</w:t>
      </w:r>
    </w:p>
    <w:p>
      <w:pPr>
        <w:numPr>
          <w:ilvl w:val="0"/>
          <w:numId w:val="1002"/>
        </w:numPr>
        <w:pStyle w:val="Compact"/>
      </w:pPr>
      <w:r>
        <w:rPr>
          <w:bCs/>
          <w:b/>
        </w:rPr>
        <w:t xml:space="preserve">Environmental Pressures:</w:t>
      </w:r>
      <w:r>
        <w:t xml:space="preserve"> </w:t>
      </w:r>
      <w:r>
        <w:t xml:space="preserve">Climate change impacts, such as droughts affecting energy supply for electric vehicles, necessitate adaptive strategies for sustainable transportation.</w:t>
      </w:r>
    </w:p>
    <w:bookmarkEnd w:id="24"/>
    <w:bookmarkStart w:id="25" w:name="X3a4dec0c28cffc447478e4b54bccde7c6876714"/>
    <w:p>
      <w:pPr>
        <w:pStyle w:val="Heading2"/>
      </w:pPr>
      <w:r>
        <w:t xml:space="preserve">5. Opportunities in Automotive Engineering in Cape Town</w:t>
      </w:r>
    </w:p>
    <w:p>
      <w:pPr>
        <w:pStyle w:val="FirstParagraph"/>
      </w:pPr>
      <w:r>
        <w:t xml:space="preserve">Despite these challenges, Cape Town offers numerous opportunities for Automotive Engineers:</w:t>
      </w:r>
    </w:p>
    <w:p>
      <w:pPr>
        <w:numPr>
          <w:ilvl w:val="0"/>
          <w:numId w:val="1003"/>
        </w:numPr>
        <w:pStyle w:val="Compact"/>
      </w:pPr>
      <w:r>
        <w:rPr>
          <w:bCs/>
          <w:b/>
        </w:rPr>
        <w:t xml:space="preserve">Renewable Energy Integration:</w:t>
      </w:r>
      <w:r>
        <w:t xml:space="preserve"> </w:t>
      </w:r>
      <w:r>
        <w:t xml:space="preserve">The region’s abundant solar energy potential can be leveraged to power electric vehicle charging stations and reduce reliance on fossil fuels.</w:t>
      </w:r>
    </w:p>
    <w:p>
      <w:pPr>
        <w:numPr>
          <w:ilvl w:val="0"/>
          <w:numId w:val="1003"/>
        </w:numPr>
        <w:pStyle w:val="Compact"/>
      </w:pPr>
      <w:r>
        <w:rPr>
          <w:bCs/>
          <w:b/>
        </w:rPr>
        <w:t xml:space="preserve">Smart City Initiatives:</w:t>
      </w:r>
      <w:r>
        <w:t xml:space="preserve"> </w:t>
      </w:r>
      <w:r>
        <w:t xml:space="preserve">Cape Town’s push for smart urban development includes IoT-enabled transportation systems, where Automotive Engineers play a pivotal role in designing connected vehicles and infrastructure.</w:t>
      </w:r>
    </w:p>
    <w:p>
      <w:pPr>
        <w:numPr>
          <w:ilvl w:val="0"/>
          <w:numId w:val="1003"/>
        </w:numPr>
        <w:pStyle w:val="Compact"/>
      </w:pPr>
      <w:r>
        <w:rPr>
          <w:bCs/>
          <w:b/>
        </w:rPr>
        <w:t xml:space="preserve">Educational Partnerships:</w:t>
      </w:r>
      <w:r>
        <w:t xml:space="preserve"> </w:t>
      </w:r>
      <w:r>
        <w:t xml:space="preserve">Institutions like the University of Cape Town (UCT) and Stellenbosch University offer programs in automotive engineering, fostering collaboration between academia and industry to address local needs.</w:t>
      </w:r>
    </w:p>
    <w:bookmarkEnd w:id="25"/>
    <w:bookmarkStart w:id="26" w:name="X197cfd8f8976bcfcea2230173a9d3891e42e611"/>
    <w:p>
      <w:pPr>
        <w:pStyle w:val="Heading2"/>
      </w:pPr>
      <w:r>
        <w:t xml:space="preserve">6. Educational Pathways for Automotive Engineers in South Africa</w:t>
      </w:r>
    </w:p>
    <w:p>
      <w:pPr>
        <w:pStyle w:val="FirstParagraph"/>
      </w:pPr>
      <w:r>
        <w:t xml:space="preserve">Becoming an Automotive Engineer in South Africa requires a structured educational journey. Prospective engineers must complete a bachelor’s degree in mechanical or automotive engineering, often with specializations in areas like vehicle dynamics, energy systems, or sustainable design. Cape Town-based universities emphasize practical training through internships with local automotive companies such as BMW SA and Ford South Africa.</w:t>
      </w:r>
    </w:p>
    <w:bookmarkEnd w:id="26"/>
    <w:bookmarkStart w:id="27" w:name="X4ff2f4924d71cba16f37ca3d18224d7c9e9971a"/>
    <w:p>
      <w:pPr>
        <w:pStyle w:val="Heading2"/>
      </w:pPr>
      <w:r>
        <w:t xml:space="preserve">7. Case Study: Electric Vehicle Adoption in Cape Town</w:t>
      </w:r>
    </w:p>
    <w:p>
      <w:pPr>
        <w:pStyle w:val="FirstParagraph"/>
      </w:pPr>
      <w:r>
        <w:t xml:space="preserve">This section analyzes the adoption of electric vehicles (EVs) in Cape Town, highlighting the role of Automotive Engineers in overcoming barriers such as high initial costs and limited charging infrastructure. Data from local government initiatives and private sector partnerships demonstrate how engineers are developing affordable EV solutions tailored to South Africa’s market.</w:t>
      </w:r>
    </w:p>
    <w:bookmarkEnd w:id="27"/>
    <w:bookmarkStart w:id="28" w:name="conclusion"/>
    <w:p>
      <w:pPr>
        <w:pStyle w:val="Heading2"/>
      </w:pPr>
      <w:r>
        <w:t xml:space="preserve">8. Conclusion</w:t>
      </w:r>
    </w:p>
    <w:p>
      <w:pPr>
        <w:pStyle w:val="FirstParagraph"/>
      </w:pPr>
      <w:r>
        <w:t xml:space="preserve">The Undergraduate Thesis underscores the indispensable role of an Automotive Engineer in shaping the future of transportation in South Africa’s Cape Town. By addressing local challenges through innovation, collaboration, and sustainability-focused engineering, professionals in this field can contribute to a more efficient, environmentally friendly, and economically resilient city. As Cape Town continues to grow and evolve, the expertise of Automotive Engineers will remain vital to its progress.</w:t>
      </w:r>
    </w:p>
    <w:bookmarkEnd w:id="28"/>
    <w:bookmarkStart w:id="29" w:name="references"/>
    <w:p>
      <w:pPr>
        <w:pStyle w:val="Heading2"/>
      </w:pPr>
      <w:r>
        <w:t xml:space="preserve">References</w:t>
      </w:r>
    </w:p>
    <w:p>
      <w:pPr>
        <w:numPr>
          <w:ilvl w:val="0"/>
          <w:numId w:val="1004"/>
        </w:numPr>
        <w:pStyle w:val="Compact"/>
      </w:pPr>
      <w:r>
        <w:t xml:space="preserve">South African Institute of Mechanical Engineers (SAIME). (2023). "Automotive Engineering in South Africa: A National Perspective."</w:t>
      </w:r>
    </w:p>
    <w:p>
      <w:pPr>
        <w:numPr>
          <w:ilvl w:val="0"/>
          <w:numId w:val="1004"/>
        </w:numPr>
        <w:pStyle w:val="Compact"/>
      </w:pPr>
      <w:r>
        <w:t xml:space="preserve">City of Cape Town. (2023). "Sustainable Mobility Strategy for 2050."</w:t>
      </w:r>
    </w:p>
    <w:p>
      <w:pPr>
        <w:numPr>
          <w:ilvl w:val="0"/>
          <w:numId w:val="1004"/>
        </w:numPr>
        <w:pStyle w:val="Compact"/>
      </w:pPr>
      <w:r>
        <w:t xml:space="preserve">University of Cape Town. (n.d.). "Bachelor of Engineering in Mechanical Engineering with a Focus on Automotive Systems."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Automotive Engineer in South Africa, Cape Town</dc:title>
  <dc:creator/>
  <dc:language>en</dc:language>
  <cp:keywords/>
  <dcterms:created xsi:type="dcterms:W3CDTF">2026-09-28T04:03:57Z</dcterms:created>
  <dcterms:modified xsi:type="dcterms:W3CDTF">2026-09-28T04:03:57Z</dcterms:modified>
</cp:coreProperties>
</file>

<file path=docProps/custom.xml><?xml version="1.0" encoding="utf-8"?>
<Properties xmlns="http://schemas.openxmlformats.org/officeDocument/2006/custom-properties" xmlns:vt="http://schemas.openxmlformats.org/officeDocument/2006/docPropsVTypes"/>
</file>