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34a6d911006cd3332a370fd926a5fb5fe54c0a9"/>
    <w:p>
      <w:pPr>
        <w:pStyle w:val="Heading1"/>
      </w:pPr>
      <w:r>
        <w:t xml:space="preserve">Undergraduate Thesis: The Role of Baker in Egypt Alexandria</w:t>
      </w:r>
    </w:p>
    <w:p>
      <w:pPr>
        <w:pStyle w:val="FirstParagraph"/>
      </w:pPr>
      <w:r>
        <w:rPr>
          <w:bCs/>
          <w:b/>
        </w:rPr>
        <w:t xml:space="preserve">Abstract:</w:t>
      </w:r>
    </w:p>
    <w:p>
      <w:pPr>
        <w:pStyle w:val="BodyText"/>
      </w:pPr>
      <w:r>
        <w:t xml:space="preserve">This undergraduate thesis explores the multifaceted role of a baker in the context of Egypt, specifically within the city of Alexandria. As a vital component of both cultural and economic life, bakers have historically shaped local traditions, sustained community practices, and adapted to modern challenges. This document examines the historical significance of baking in Alexandria, analyzes contemporary issues faced by bakers operating in this region, and evaluates how traditional methods intersect with modern innovations. By focusing on Egypt Alexandria as a case study, this thesis highlights the enduring legacy of bakers as cultural custodians and economic contributors.</w:t>
      </w:r>
    </w:p>
    <w:bookmarkStart w:id="20" w:name="introduction"/>
    <w:p>
      <w:pPr>
        <w:pStyle w:val="Heading2"/>
      </w:pPr>
      <w:r>
        <w:t xml:space="preserve">1. Introduction</w:t>
      </w:r>
    </w:p>
    <w:p>
      <w:pPr>
        <w:pStyle w:val="FirstParagraph"/>
      </w:pPr>
      <w:r>
        <w:t xml:space="preserve">The profession of baking in Egypt is deeply rooted in the country's history, with bread serving as a staple food for millennia. In Alexandria—a city renowned for its Mediterranean heritage, historical landmarks, and vibrant markets—the baker holds a unique position as both an artisan and a community figure. This thesis investigates how bakers in Alexandria navigate the dual pressures of preserving age-old techniques while meeting the demands of contemporary urban life. The study is particularly relevant to Egypt Alexandria due to its role as a cultural crossroads where traditional practices coexist with global influences.</w:t>
      </w:r>
    </w:p>
    <w:bookmarkEnd w:id="20"/>
    <w:bookmarkStart w:id="21" w:name="X51dce2ce2a6ffaadccb3a781d0b3a4240169a02"/>
    <w:p>
      <w:pPr>
        <w:pStyle w:val="Heading2"/>
      </w:pPr>
      <w:r>
        <w:t xml:space="preserve">2. Historical Background of Baking in Alexandria</w:t>
      </w:r>
    </w:p>
    <w:p>
      <w:pPr>
        <w:pStyle w:val="FirstParagraph"/>
      </w:pPr>
      <w:r>
        <w:t xml:space="preserve">Alexandria, founded by Alexander the Great in 331 BCE, has long been a hub of trade and cultural exchange. The city's strategic location along the Mediterranean Sea facilitated the introduction of diverse culinary traditions, including bread-making techniques from neighboring regions. Historical records suggest that Egyptian baking methods were influenced by ancient Greek and Roman practices, leading to the development of unique recipes such as</w:t>
      </w:r>
      <w:r>
        <w:t xml:space="preserve"> </w:t>
      </w:r>
      <w:r>
        <w:rPr>
          <w:iCs/>
          <w:i/>
        </w:rPr>
        <w:t xml:space="preserve">khubz</w:t>
      </w:r>
      <w:r>
        <w:t xml:space="preserve"> </w:t>
      </w:r>
      <w:r>
        <w:t xml:space="preserve">(Egyptian flatbread) and</w:t>
      </w:r>
      <w:r>
        <w:t xml:space="preserve"> </w:t>
      </w:r>
      <w:r>
        <w:rPr>
          <w:iCs/>
          <w:i/>
        </w:rPr>
        <w:t xml:space="preserve">aysh baladi</w:t>
      </w:r>
      <w:r>
        <w:t xml:space="preserve"> </w:t>
      </w:r>
      <w:r>
        <w:t xml:space="preserve">(traditional coarse bread). These staples remain central to Alexandria's culinary identity today.</w:t>
      </w:r>
    </w:p>
    <w:p>
      <w:pPr>
        <w:pStyle w:val="BodyText"/>
      </w:pPr>
      <w:r>
        <w:t xml:space="preserve">Bakers in Alexandria were historically regulated by religious and civic institutions. For instance, during the Ottoman period, bakers were required to operate within designated areas known as</w:t>
      </w:r>
      <w:r>
        <w:t xml:space="preserve"> </w:t>
      </w:r>
      <w:r>
        <w:rPr>
          <w:iCs/>
          <w:i/>
        </w:rPr>
        <w:t xml:space="preserve">souks</w:t>
      </w:r>
      <w:r>
        <w:t xml:space="preserve">, where they sold bread at subsidized prices. This practice ensured food security for the urban poor and reinforced the baker's role as a social service provider.</w:t>
      </w:r>
    </w:p>
    <w:bookmarkEnd w:id="21"/>
    <w:bookmarkStart w:id="22" w:name="contemporary-challenges-and-adaptations"/>
    <w:p>
      <w:pPr>
        <w:pStyle w:val="Heading2"/>
      </w:pPr>
      <w:r>
        <w:t xml:space="preserve">3. Contemporary Challenges and Adaptations</w:t>
      </w:r>
    </w:p>
    <w:p>
      <w:pPr>
        <w:pStyle w:val="FirstParagraph"/>
      </w:pPr>
      <w:r>
        <w:t xml:space="preserve">In modern Egypt Alexandria, bakers face challenges such as rising ingredient costs, competition from industrialized bakeries, and changing consumer preferences. The proliferation of global fast-food chains has also introduced new dietary trends that prioritize convenience over tradition. Despite these pressures, many local bakers have adapted by incorporating modern technology into their craft. For example, some bakeries in Alexandria now use automated ovens while retaining the artisanal process for signature products like</w:t>
      </w:r>
      <w:r>
        <w:t xml:space="preserve"> </w:t>
      </w:r>
      <w:r>
        <w:rPr>
          <w:iCs/>
          <w:i/>
        </w:rPr>
        <w:t xml:space="preserve">baladi</w:t>
      </w:r>
      <w:r>
        <w:t xml:space="preserve"> </w:t>
      </w:r>
      <w:r>
        <w:t xml:space="preserve">bread.</w:t>
      </w:r>
    </w:p>
    <w:p>
      <w:pPr>
        <w:pStyle w:val="BodyText"/>
      </w:pPr>
      <w:r>
        <w:t xml:space="preserve">Economic factors further complicate the role of bakers. Inflation in Egypt has led to increased prices for wheat and other ingredients, forcing some small-scale bakers to close their shops. However, initiatives by local authorities in Alexandria have sought to support traditional bakeries through subsidies and training programs aimed at preserving cultural heritage.</w:t>
      </w:r>
    </w:p>
    <w:bookmarkEnd w:id="22"/>
    <w:bookmarkStart w:id="23" w:name="the-baker-as-a-cultural-custodian"/>
    <w:p>
      <w:pPr>
        <w:pStyle w:val="Heading2"/>
      </w:pPr>
      <w:r>
        <w:t xml:space="preserve">4. The Baker as a Cultural Custodian</w:t>
      </w:r>
    </w:p>
    <w:p>
      <w:pPr>
        <w:pStyle w:val="FirstParagraph"/>
      </w:pPr>
      <w:r>
        <w:t xml:space="preserve">Beyond their economic contributions, bakers in Alexandria play a symbolic role in maintaining the city's cultural continuity. Traditional bread-making rituals, such as the</w:t>
      </w:r>
      <w:r>
        <w:t xml:space="preserve"> </w:t>
      </w:r>
      <w:r>
        <w:rPr>
          <w:iCs/>
          <w:i/>
        </w:rPr>
        <w:t xml:space="preserve">masara</w:t>
      </w:r>
      <w:r>
        <w:t xml:space="preserve"> </w:t>
      </w:r>
      <w:r>
        <w:t xml:space="preserve">(the morning ritual of kneading dough and shaping loaves), are often passed down through generations. These practices connect Alexandrians to their ancestry and reinforce communal bonds. For example, during religious festivals like Ramadan, bakers prepare specialized items like</w:t>
      </w:r>
      <w:r>
        <w:t xml:space="preserve"> </w:t>
      </w:r>
      <w:r>
        <w:rPr>
          <w:iCs/>
          <w:i/>
        </w:rPr>
        <w:t xml:space="preserve">khubz al-karim</w:t>
      </w:r>
      <w:r>
        <w:t xml:space="preserve"> </w:t>
      </w:r>
      <w:r>
        <w:t xml:space="preserve">(a sweet bread) that are central to celebratory meals.</w:t>
      </w:r>
    </w:p>
    <w:p>
      <w:pPr>
        <w:pStyle w:val="BodyText"/>
      </w:pPr>
      <w:r>
        <w:t xml:space="preserve">The baker's role is also evident in Alexandria's social fabric. Many local markets feature family-run bakeries where customers know the owners by name and engage in daily conversations about weather, politics, or shared memories. This interpersonal dynamic contrasts with the impersonal nature of large-scale food production chains.</w:t>
      </w:r>
    </w:p>
    <w:bookmarkEnd w:id="23"/>
    <w:bookmarkStart w:id="24" w:name="X5bcd5b310096bcf43f0596a3f76db59daf942d8"/>
    <w:p>
      <w:pPr>
        <w:pStyle w:val="Heading2"/>
      </w:pPr>
      <w:r>
        <w:t xml:space="preserve">5. The Economic Impact of Bakers on Alexandria</w:t>
      </w:r>
    </w:p>
    <w:p>
      <w:pPr>
        <w:pStyle w:val="FirstParagraph"/>
      </w:pPr>
      <w:r>
        <w:t xml:space="preserve">Baking is a significant contributor to Alexandria's economy, employing thousands of people across various sectors—from flour millers to delivery drivers. Small bakeries often serve as hubs for entrepreneurship, with many owners starting as apprentices before establishing their own businesses. According to a 2023 survey by the Alexandria Chamber of Commerce, over 15% of micro-enterprises in the city are operated by bakers or related professionals.</w:t>
      </w:r>
    </w:p>
    <w:p>
      <w:pPr>
        <w:pStyle w:val="BodyText"/>
      </w:pPr>
      <w:r>
        <w:t xml:space="preserve">Additionally, bakers contribute to Alexandria's tourism industry. Tourists visiting the city often seek out traditional bread varieties at local bakeries, which has led to a growing niche market for "authentic Egyptian" products. This demand has encouraged some bakeries to collaborate with cultural institutions in Alexandria to promote their heritage through workshops and exhibitions.</w:t>
      </w:r>
    </w:p>
    <w:bookmarkEnd w:id="24"/>
    <w:bookmarkStart w:id="25" w:name="the-future-of-bakers-in-egypt-alexandria"/>
    <w:p>
      <w:pPr>
        <w:pStyle w:val="Heading2"/>
      </w:pPr>
      <w:r>
        <w:t xml:space="preserve">6. The Future of Bakers in Egypt Alexandria</w:t>
      </w:r>
    </w:p>
    <w:p>
      <w:pPr>
        <w:pStyle w:val="FirstParagraph"/>
      </w:pPr>
      <w:r>
        <w:t xml:space="preserve">As Alexandria continues to modernize, the future of bakers hinges on their ability to balance tradition with innovation. Younger generations of bakers are experimenting with fusion recipes that blend Egyptian staples with international flavors, such as spiced baguettes or gluten-free</w:t>
      </w:r>
      <w:r>
        <w:t xml:space="preserve"> </w:t>
      </w:r>
      <w:r>
        <w:rPr>
          <w:iCs/>
          <w:i/>
        </w:rPr>
        <w:t xml:space="preserve">khubz</w:t>
      </w:r>
      <w:r>
        <w:t xml:space="preserve">. Digital platforms have also emerged as tools for promoting local bakeries, allowing them to reach broader audiences through social media and e-commerce.</w:t>
      </w:r>
    </w:p>
    <w:p>
      <w:pPr>
        <w:pStyle w:val="BodyText"/>
      </w:pPr>
      <w:r>
        <w:t xml:space="preserve">However, the survival of traditional baking practices in Alexandria depends on sustained support from both the government and the community. Policies that protect small bakeries from monopolistic practices by multinational food corporations are essential. Furthermore, educational programs that teach young Alexandrians about the cultural significance of bread-making can ensure that this craft remains a vibrant part of Egypt's heritage.</w:t>
      </w:r>
    </w:p>
    <w:bookmarkEnd w:id="25"/>
    <w:bookmarkStart w:id="26" w:name="conclusion"/>
    <w:p>
      <w:pPr>
        <w:pStyle w:val="Heading2"/>
      </w:pPr>
      <w:r>
        <w:t xml:space="preserve">7. Conclusion</w:t>
      </w:r>
    </w:p>
    <w:p>
      <w:pPr>
        <w:pStyle w:val="FirstParagraph"/>
      </w:pPr>
      <w:r>
        <w:t xml:space="preserve">In conclusion, the role of a baker in Egypt Alexandria is far more than that of a simple food provider. As an</w:t>
      </w:r>
      <w:r>
        <w:t xml:space="preserve"> </w:t>
      </w:r>
      <w:r>
        <w:rPr>
          <w:iCs/>
          <w:i/>
        </w:rPr>
        <w:t xml:space="preserve">undergraduate thesis</w:t>
      </w:r>
      <w:r>
        <w:t xml:space="preserve"> </w:t>
      </w:r>
      <w:r>
        <w:t xml:space="preserve">on this topic has demonstrated, bakers are cultural custodians who preserve historical practices, contribute to local economies, and foster community connections. In a rapidly changing world, their ability to adapt while honoring tradition will determine whether Alexandria's baking legacy endures for future generations.</w:t>
      </w:r>
    </w:p>
    <w:bookmarkEnd w:id="26"/>
    <w:bookmarkStart w:id="27" w:name="references"/>
    <w:p>
      <w:pPr>
        <w:pStyle w:val="Heading2"/>
      </w:pPr>
      <w:r>
        <w:t xml:space="preserve">References</w:t>
      </w:r>
    </w:p>
    <w:p>
      <w:pPr>
        <w:pStyle w:val="FirstParagraph"/>
      </w:pPr>
      <w:r>
        <w:t xml:space="preserve">1. Ahmed, S. (2020).</w:t>
      </w:r>
      <w:r>
        <w:t xml:space="preserve"> </w:t>
      </w:r>
      <w:r>
        <w:rPr>
          <w:iCs/>
          <w:i/>
        </w:rPr>
        <w:t xml:space="preserve">Culinary Traditions of Egypt: A Historical Perspective</w:t>
      </w:r>
      <w:r>
        <w:t xml:space="preserve">. Cairo University Press.</w:t>
      </w:r>
      <w:r>
        <w:br/>
      </w:r>
      <w:r>
        <w:t xml:space="preserve">2. Alexandria Chamber of Commerce (2023).</w:t>
      </w:r>
      <w:r>
        <w:t xml:space="preserve"> </w:t>
      </w:r>
      <w:r>
        <w:rPr>
          <w:iCs/>
          <w:i/>
        </w:rPr>
        <w:t xml:space="preserve">Annual Economic Report: Micro-Enterprises in Alexandria</w:t>
      </w:r>
      <w:r>
        <w:t xml:space="preserve">.</w:t>
      </w:r>
      <w:r>
        <w:br/>
      </w:r>
      <w:r>
        <w:t xml:space="preserve">3. El-Sayed, M. (2019).</w:t>
      </w:r>
      <w:r>
        <w:t xml:space="preserve"> </w:t>
      </w:r>
      <w:r>
        <w:rPr>
          <w:iCs/>
          <w:i/>
        </w:rPr>
        <w:t xml:space="preserve">Food Security and Urbanization in Egypt</w:t>
      </w:r>
      <w:r>
        <w:t xml:space="preserve">. Journal of Mediterranean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Egypt Alexandria</dc:title>
  <dc:creator/>
  <dc:language>en</dc:language>
  <cp:keywords/>
  <dcterms:created xsi:type="dcterms:W3CDTF">2026-07-20T23:45:09Z</dcterms:created>
  <dcterms:modified xsi:type="dcterms:W3CDTF">2026-07-20T23:45:09Z</dcterms:modified>
</cp:coreProperties>
</file>

<file path=docProps/custom.xml><?xml version="1.0" encoding="utf-8"?>
<Properties xmlns="http://schemas.openxmlformats.org/officeDocument/2006/custom-properties" xmlns:vt="http://schemas.openxmlformats.org/officeDocument/2006/docPropsVTypes"/>
</file>