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Baker:</w:t>
      </w:r>
      <w:r>
        <w:t xml:space="preserve"> </w:t>
      </w:r>
      <w:r>
        <w:t xml:space="preserve">A</w:t>
      </w:r>
      <w:r>
        <w:t xml:space="preserve"> </w:t>
      </w:r>
      <w:r>
        <w:t xml:space="preserve">Study</w:t>
      </w:r>
      <w:r>
        <w:t xml:space="preserve"> </w:t>
      </w:r>
      <w:r>
        <w:t xml:space="preserve">of</w:t>
      </w:r>
      <w:r>
        <w:t xml:space="preserve"> </w:t>
      </w:r>
      <w:r>
        <w:t xml:space="preserve">the</w:t>
      </w:r>
      <w:r>
        <w:t xml:space="preserve"> </w:t>
      </w:r>
      <w:r>
        <w:t xml:space="preserve">Baking</w:t>
      </w:r>
      <w:r>
        <w:t xml:space="preserve"> </w:t>
      </w:r>
      <w:r>
        <w:t xml:space="preserve">Industry</w:t>
      </w:r>
      <w:r>
        <w:t xml:space="preserve"> </w:t>
      </w:r>
      <w:r>
        <w:t xml:space="preserve">in</w:t>
      </w:r>
      <w:r>
        <w:t xml:space="preserve"> </w:t>
      </w:r>
      <w:r>
        <w:t xml:space="preserve">Ghana</w:t>
      </w:r>
      <w:r>
        <w:t xml:space="preserve"> </w:t>
      </w:r>
      <w:r>
        <w:t xml:space="preserve">Accra</w:t>
      </w:r>
    </w:p>
    <w:bookmarkStart w:id="27" w:name="Xe0556fd379b93bf82fc733542121407f39443fc"/>
    <w:p>
      <w:pPr>
        <w:pStyle w:val="Heading1"/>
      </w:pPr>
      <w:r>
        <w:rPr>
          <w:bCs/>
          <w:b/>
        </w:rPr>
        <w:t xml:space="preserve">Baker: An Undergraduate Thesis Examining the Role of Bakers in Ghana Accra</w:t>
      </w:r>
    </w:p>
    <w:bookmarkStart w:id="20" w:name="abstract"/>
    <w:p>
      <w:pPr>
        <w:pStyle w:val="Heading2"/>
      </w:pPr>
      <w:r>
        <w:rPr>
          <w:u w:val="single"/>
        </w:rPr>
        <w:t xml:space="preserve">Abstract</w:t>
      </w:r>
    </w:p>
    <w:p>
      <w:pPr>
        <w:pStyle w:val="FirstParagraph"/>
      </w:pPr>
      <w:r>
        <w:t xml:space="preserve">This Undergraduate Thesis explores the significance of bakers and the baking industry in Ghana, with a specific focus on Accra. The study highlights the socio-economic contributions of bakers to local communities, their challenges in navigating modern market dynamics, and their role in preserving Ghanaian culinary traditions. Through case studies and qualitative analysis, this thesis argues that bakers in Accra are not only essential to daily life but also key stakeholders in Ghana’s evolving food economy. The research aims to provide insights for policymakers, entrepreneurs, and students of gastronomy interested in the intersection of tradition and innovation within the baking sector.</w:t>
      </w:r>
    </w:p>
    <w:bookmarkEnd w:id="20"/>
    <w:bookmarkStart w:id="21" w:name="introduction"/>
    <w:p>
      <w:pPr>
        <w:pStyle w:val="Heading2"/>
      </w:pPr>
      <w:r>
        <w:rPr>
          <w:u w:val="single"/>
        </w:rPr>
        <w:t xml:space="preserve">1. Introduction</w:t>
      </w:r>
    </w:p>
    <w:p>
      <w:pPr>
        <w:pStyle w:val="FirstParagraph"/>
      </w:pPr>
      <w:r>
        <w:t xml:space="preserve">The role of bakers in Ghana Accra is deeply intertwined with cultural identity, economic stability, and daily sustenance. As an Undergraduate Thesis, this work seeks to analyze the unique challenges and opportunities faced by bakers operating within the vibrant urban landscape of Accra. From traditional street vendors selling kpekple (a type of porridge) to modern bakeries offering pastries and cakes, bakers in Ghana Accra represent a diverse range of practices that reflect both local heritage and global influences.</w:t>
      </w:r>
    </w:p>
    <w:p>
      <w:pPr>
        <w:pStyle w:val="BodyText"/>
      </w:pPr>
      <w:r>
        <w:t xml:space="preserve">Ghana’s food industry is increasingly influenced by globalization, yet traditional baking methods remain central to many communities. This thesis investigates how bakers in Accra balance these dual pressures while contributing to the nation’s economy. It also examines the role of education and training in shaping future generations of bakers, emphasizing the need for sustainable practices and innovation.</w:t>
      </w:r>
    </w:p>
    <w:bookmarkEnd w:id="21"/>
    <w:bookmarkStart w:id="22" w:name="literature-review"/>
    <w:p>
      <w:pPr>
        <w:pStyle w:val="Heading2"/>
      </w:pPr>
      <w:r>
        <w:rPr>
          <w:u w:val="single"/>
        </w:rPr>
        <w:t xml:space="preserve">2. Literature Review</w:t>
      </w:r>
    </w:p>
    <w:p>
      <w:pPr>
        <w:pStyle w:val="FirstParagraph"/>
      </w:pPr>
      <w:r>
        <w:t xml:space="preserve">The history of baking in Ghana dates back to pre-colonial times, with indigenous techniques used to prepare staple foods like banku and kenkey. However, the introduction of European baking methods during colonialism introduced new ingredients (e.g., wheat flour, sugar) and technologies (e.g., ovens) that reshaped local culinary practices. Recent studies by Adjei et al. (2018) highlight how urbanization has transformed the baking industry in Accra, increasing demand for Western-style baked goods while preserving traditional recipes.</w:t>
      </w:r>
    </w:p>
    <w:p>
      <w:pPr>
        <w:pStyle w:val="BodyText"/>
      </w:pPr>
      <w:r>
        <w:t xml:space="preserve">Bakers in Ghana Accra face unique challenges, including access to quality ingredients, rising operational costs, and competition from imported products. According to a 2021 report by the Ghana Association of Bakers (GAB), over 60% of small-scale bakers in Accra struggle with inconsistent electricity supply, which impacts their ability to use ovens effectively. Additionally, regulatory frameworks for food safety remain underdeveloped, leaving many bakers vulnerable to health and legal risks.</w:t>
      </w:r>
    </w:p>
    <w:bookmarkEnd w:id="22"/>
    <w:bookmarkStart w:id="23" w:name="methodology"/>
    <w:p>
      <w:pPr>
        <w:pStyle w:val="Heading2"/>
      </w:pPr>
      <w:r>
        <w:rPr>
          <w:u w:val="single"/>
        </w:rPr>
        <w:t xml:space="preserve">3. Methodology</w:t>
      </w:r>
    </w:p>
    <w:p>
      <w:pPr>
        <w:pStyle w:val="FirstParagraph"/>
      </w:pPr>
      <w:r>
        <w:t xml:space="preserve">This Undergraduate Thesis employs a qualitative research approach, combining case studies of individual bakers in Accra with semi-structured interviews and observational data. The study focuses on three key areas: (1) the socio-cultural significance of baking in Ghanaian society, (2) economic challenges faced by bakers, and (3) opportunities for innovation within the sector.</w:t>
      </w:r>
    </w:p>
    <w:p>
      <w:pPr>
        <w:pStyle w:val="BodyText"/>
      </w:pPr>
      <w:r>
        <w:t xml:space="preserve">Data collection was conducted over a six-month period through interviews with 15 bakers across Accra’s major districts, including Cantonments, Labone, and Adabraka. Field observations were also carried out in local markets to analyze consumer behavior and product preferences. The findings are contextualized using existing literature on Ghana’s food industry and global trends in baking.</w:t>
      </w:r>
    </w:p>
    <w:bookmarkEnd w:id="23"/>
    <w:bookmarkStart w:id="24" w:name="findings-and-analysis"/>
    <w:p>
      <w:pPr>
        <w:pStyle w:val="Heading2"/>
      </w:pPr>
      <w:r>
        <w:rPr>
          <w:u w:val="single"/>
        </w:rPr>
        <w:t xml:space="preserve">4. Findings and Analysis</w:t>
      </w:r>
    </w:p>
    <w:p>
      <w:pPr>
        <w:pStyle w:val="FirstParagraph"/>
      </w:pPr>
      <w:r>
        <w:t xml:space="preserve">The research reveals that bakers in Ghana Accra play a critical role in sustaining both local traditions and economic activity. Many bakers interviewed emphasized the importance of preserving ancestral recipes, such as kpekple and fufu, while also adapting to modern tastes. For example, one baker in Labone noted: “Our customers love traditional dishes, but they’re also curious about new flavors like gluten-free bread or vegan cakes.”</w:t>
      </w:r>
    </w:p>
    <w:p>
      <w:pPr>
        <w:pStyle w:val="BodyText"/>
      </w:pPr>
      <w:r>
        <w:t xml:space="preserve">Economically, bakers face significant hurdles. Over 70% of respondents reported that rising inflation and the high cost of imported flour have forced them to increase prices, sometimes by up to 50%. However, some bakers have found success through entrepreneurship. A case study of a women-led bakery in Adabraka highlights how collaboration with local cooperatives can reduce costs and improve quality control.</w:t>
      </w:r>
    </w:p>
    <w:p>
      <w:pPr>
        <w:pStyle w:val="BodyText"/>
      </w:pPr>
      <w:r>
        <w:t xml:space="preserve">The study also identifies gaps in education and training. While many bakers rely on informal apprenticeships, formal culinary schools in Ghana Accra are scarce. This limits the ability of young people to enter the profession with standardized skills, creating a reliance on trial-and-error methods.</w:t>
      </w:r>
    </w:p>
    <w:bookmarkEnd w:id="24"/>
    <w:bookmarkStart w:id="25" w:name="discussion"/>
    <w:p>
      <w:pPr>
        <w:pStyle w:val="Heading2"/>
      </w:pPr>
      <w:r>
        <w:rPr>
          <w:u w:val="single"/>
        </w:rPr>
        <w:t xml:space="preserve">5. Discussion</w:t>
      </w:r>
    </w:p>
    <w:p>
      <w:pPr>
        <w:pStyle w:val="FirstParagraph"/>
      </w:pPr>
      <w:r>
        <w:t xml:space="preserve">The findings of this Undergraduate Thesis underscore the resilience and adaptability of bakers in Ghana Accra. Despite challenges, many have embraced technology, such as social media marketing and e-commerce platforms, to expand their reach. For instance, a popular bakery in Accra’s Airport City now delivers custom cakes nationwide through online orders.</w:t>
      </w:r>
    </w:p>
    <w:p>
      <w:pPr>
        <w:pStyle w:val="BodyText"/>
      </w:pPr>
      <w:r>
        <w:t xml:space="preserve">However, the research also highlights the urgent need for policy interventions to support bakers. Recommendations include: (1) establishing vocational training programs for aspiring bakers, (2) improving infrastructure to ensure reliable electricity and water supply, and (3) enforcing food safety regulations to protect consumers.</w:t>
      </w:r>
    </w:p>
    <w:p>
      <w:pPr>
        <w:pStyle w:val="BodyText"/>
      </w:pPr>
      <w:r>
        <w:t xml:space="preserve">In terms of socio-cultural impact, bakers in Accra are not merely providers of goods—they are custodians of heritage. Their work connects communities through shared culinary practices, reinforcing a sense of identity in an increasingly globalized world.</w:t>
      </w:r>
    </w:p>
    <w:bookmarkEnd w:id="25"/>
    <w:bookmarkStart w:id="26" w:name="conclusion"/>
    <w:p>
      <w:pPr>
        <w:pStyle w:val="Heading2"/>
      </w:pPr>
      <w:r>
        <w:rPr>
          <w:u w:val="single"/>
        </w:rPr>
        <w:t xml:space="preserve">6. Conclusion</w:t>
      </w:r>
    </w:p>
    <w:p>
      <w:pPr>
        <w:pStyle w:val="FirstParagraph"/>
      </w:pPr>
      <w:r>
        <w:t xml:space="preserve">This Undergraduate Thesis has provided a comprehensive analysis of the role of bakers in Ghana Accra, emphasizing their contributions to both the economy and cultural heritage. While challenges persist, the resilience of bakers and their willingness to innovate offer a promising outlook for the future of Ghana’s baking industry. By addressing systemic barriers through education, infrastructure development, and policy reform, stakeholders can ensure that bakers continue to thrive as vital contributors to Accra’s dynamic urban ecosystem.</w:t>
      </w:r>
    </w:p>
    <w:p>
      <w:pPr>
        <w:pStyle w:val="BodyText"/>
      </w:pPr>
      <w:r>
        <w:t xml:space="preserve">The study also underscores the importance of interdisciplinary research in understanding food systems. Future work could explore the environmental impact of baking practices or the role of digital tools in transforming small-scale bakeries into sustainable enterprises.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Baker: A Study of the Baking Industry in Ghana Accra</dc:title>
  <dc:creator/>
  <cp:keywords/>
  <dcterms:created xsi:type="dcterms:W3CDTF">2026-07-22T22:45:41Z</dcterms:created>
  <dcterms:modified xsi:type="dcterms:W3CDTF">2026-07-22T22:45:41Z</dcterms:modified>
</cp:coreProperties>
</file>

<file path=docProps/custom.xml><?xml version="1.0" encoding="utf-8"?>
<Properties xmlns="http://schemas.openxmlformats.org/officeDocument/2006/custom-properties" xmlns:vt="http://schemas.openxmlformats.org/officeDocument/2006/docPropsVTypes"/>
</file>