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e6fe2024a2fd831a315b1ce8639e021e44c70a3"/>
    <w:p>
      <w:pPr>
        <w:pStyle w:val="Heading1"/>
      </w:pPr>
      <w:r>
        <w:t xml:space="preserve">An Undergraduate Thesis on the Evolution and Cultural Significance of 'Baker' in the Context of United States New York City</w:t>
      </w:r>
    </w:p>
    <w:p>
      <w:pPr>
        <w:pStyle w:val="FirstParagraph"/>
      </w:pPr>
      <w:r>
        <w:rPr>
          <w:bCs/>
          <w:b/>
        </w:rPr>
        <w:t xml:space="preserve">Abstract:</w:t>
      </w:r>
      <w:r>
        <w:t xml:space="preserve"> </w:t>
      </w:r>
      <w:r>
        <w:t xml:space="preserve">This undergraduate thesis explores the historical, cultural, and economic role of bakers in United States New York City. Through a multidisciplinary approach combining history, sociology, and economics, this document examines how the profession of baker has shaped the identity of New York City while adapting to modern challenges. The study highlights the intersection of tradition and innovation in a city known for its diversity and dynamism.</w:t>
      </w:r>
    </w:p>
    <w:bookmarkStart w:id="20" w:name="introduction"/>
    <w:p>
      <w:pPr>
        <w:pStyle w:val="Heading2"/>
      </w:pPr>
      <w:r>
        <w:t xml:space="preserve">Introduction</w:t>
      </w:r>
    </w:p>
    <w:p>
      <w:pPr>
        <w:pStyle w:val="FirstParagraph"/>
      </w:pPr>
      <w:r>
        <w:t xml:space="preserve">The term “baker” evokes imagery of warm loaves, fragrant pastries, and bustling kitchens. In the context of United States New York City—a metropolis renowned for its multiculturalism and economic influence—the role of bakers extends beyond food production. This thesis investigates how bakers have contributed to the cultural fabric, socio-economic development, and culinary identity of New York City over centuries. By analyzing historical records, contemporary practices, and sociological data, this document aims to underscore the enduring significance of bakers in a city that continues to redefine itself.</w:t>
      </w:r>
    </w:p>
    <w:bookmarkEnd w:id="20"/>
    <w:bookmarkStart w:id="21" w:name="X6e331c625ebe5fbe214bbc916d4d561c4b94adf"/>
    <w:p>
      <w:pPr>
        <w:pStyle w:val="Heading2"/>
      </w:pPr>
      <w:r>
        <w:t xml:space="preserve">Historical Context: Bakers as Pillars of New York’s Development</w:t>
      </w:r>
    </w:p>
    <w:p>
      <w:pPr>
        <w:pStyle w:val="FirstParagraph"/>
      </w:pPr>
      <w:r>
        <w:t xml:space="preserve">The history of bakers in New York City dates back to the 17th century, when early settlers and immigrants established small-scale baking operations. During the 19th century, as New York became a hub for immigration—particularly from Europe—the craft of baking evolved to reflect diverse cultural traditions. German immigrants introduced bread-making techniques, while Italian bakers popularized pastries like cannoli and babka. These contributions laid the foundation for New York City’s reputation as a culinary melting pot.</w:t>
      </w:r>
    </w:p>
    <w:p>
      <w:pPr>
        <w:pStyle w:val="BodyText"/>
      </w:pPr>
      <w:r>
        <w:t xml:space="preserve">By the early 20th century, bakeries had become integral to urban life in New York City. The rise of industrialization led to the proliferation of commercial bakeries, which supplied bread and baked goods to a growing population. This period also saw the emergence of iconic institutions like Arnold’s Bakery (founded in 1897) and Eileen’s Specialties, which later became Levain Bakery—a symbol of artisanal baking in modern times.</w:t>
      </w:r>
    </w:p>
    <w:bookmarkEnd w:id="21"/>
    <w:bookmarkStart w:id="22" w:name="X91de807cc32d2a0028b44c932ad8a2f5e6a4fe4"/>
    <w:p>
      <w:pPr>
        <w:pStyle w:val="Heading2"/>
      </w:pPr>
      <w:r>
        <w:t xml:space="preserve">Socioeconomic Impact: Bakers as Economic Drivers</w:t>
      </w:r>
    </w:p>
    <w:p>
      <w:pPr>
        <w:pStyle w:val="FirstParagraph"/>
      </w:pPr>
      <w:r>
        <w:t xml:space="preserve">Bakers have played a critical role in New York City’s economy, both historically and today. Small-scale bakeries contribute to local employment, supporting jobs in production, retail, and food service. According to the U.S. Bureau of Labor Statistics (2023), the bakery industry employs over 150,000 people nationwide, with New York City accounting for a significant share of this workforce.</w:t>
      </w:r>
    </w:p>
    <w:p>
      <w:pPr>
        <w:pStyle w:val="BodyText"/>
      </w:pPr>
      <w:r>
        <w:t xml:space="preserve">Moreover, bakeries have become cultural landmarks that attract tourists and residents alike. Neighborhoods such as Brooklyn’s Dumbo and Manhattan’s Lower East Side are known for their artisanal bakeries, which generate revenue through tourism while preserving traditional baking methods. This dual role as both economic contributors and cultural ambassadors underscores the value of bakers in New York City.</w:t>
      </w:r>
    </w:p>
    <w:bookmarkEnd w:id="22"/>
    <w:bookmarkStart w:id="23" w:name="Xf11c65aaed81280e5e7238153a0c066d94faedf"/>
    <w:p>
      <w:pPr>
        <w:pStyle w:val="Heading2"/>
      </w:pPr>
      <w:r>
        <w:t xml:space="preserve">Contemporary Relevance: Innovation and Sustainability</w:t>
      </w:r>
    </w:p>
    <w:p>
      <w:pPr>
        <w:pStyle w:val="FirstParagraph"/>
      </w:pPr>
      <w:r>
        <w:t xml:space="preserve">Modern bakers in New York City face unique challenges, including rising operational costs, competition from global food chains, and the demand for sustainable practices. However, many have embraced innovation to remain relevant. For instance, bakeries like Dominique Ansel (famous for the Cronut) and Sullivan Street Bakery have redefined what it means to be a “baker” in the digital age by leveraging social media marketing and experimental recipes.</w:t>
      </w:r>
    </w:p>
    <w:p>
      <w:pPr>
        <w:pStyle w:val="BodyText"/>
      </w:pPr>
      <w:r>
        <w:t xml:space="preserve">Sustainability has also become a priority. Bakers in New York City are increasingly adopting eco-friendly practices, such as using organic ingredients, reducing food waste through donations, and investing in energy-efficient ovens. These efforts align with the city’s broader goals to reduce its carbon footprint while maintaining its status as a global culinary capital.</w:t>
      </w:r>
    </w:p>
    <w:bookmarkEnd w:id="23"/>
    <w:bookmarkStart w:id="24" w:name="Xb70fbdd78e91741c177e8e970aa1e53dc9e11cc"/>
    <w:p>
      <w:pPr>
        <w:pStyle w:val="Heading2"/>
      </w:pPr>
      <w:r>
        <w:t xml:space="preserve">Challenges and Opportunities for Bakers in New York City</w:t>
      </w:r>
    </w:p>
    <w:p>
      <w:pPr>
        <w:pStyle w:val="FirstParagraph"/>
      </w:pPr>
      <w:r>
        <w:t xml:space="preserve">Despite their contributions, bakers in New York City face several challenges. High rent prices in prime locations, such as Manhattan’s Financial District or Brooklyn’s Williamsburg, threaten the viability of small bakeries. Additionally, regulatory hurdles—such as zoning laws and health department requirements—can make it difficult for new entrepreneurs to enter the market.</w:t>
      </w:r>
    </w:p>
    <w:p>
      <w:pPr>
        <w:pStyle w:val="BodyText"/>
      </w:pPr>
      <w:r>
        <w:t xml:space="preserve">However, opportunities abound for bakers who can adapt. The rise of food delivery platforms like DoorDash and Grubhub has expanded reach to customers beyond traditional brick-and-mortar locations. Furthermore, the growing demand for gluten-free, vegan, and culturally specific baked goods provides a niche market that bakers can exploit to differentiate themselves.</w:t>
      </w:r>
    </w:p>
    <w:bookmarkEnd w:id="24"/>
    <w:bookmarkStart w:id="25" w:name="X282c4413452eae1db28e62d5bc04c615dde04ce"/>
    <w:p>
      <w:pPr>
        <w:pStyle w:val="Heading2"/>
      </w:pPr>
      <w:r>
        <w:t xml:space="preserve">Cultural Significance: Bakers as Guardians of Tradition</w:t>
      </w:r>
    </w:p>
    <w:p>
      <w:pPr>
        <w:pStyle w:val="FirstParagraph"/>
      </w:pPr>
      <w:r>
        <w:t xml:space="preserve">At its core, baking is an act of preservation. In New York City, bakers serve as cultural custodians, passing down recipes and techniques across generations. Immigrant communities have used bakeries to maintain ties to their heritage while fostering inclusivity in a city where diversity is the norm. For example, Jewish delis in the Bronx or Italian bakeries in Queens are not just places to buy bread—they are spaces of community connection.</w:t>
      </w:r>
    </w:p>
    <w:p>
      <w:pPr>
        <w:pStyle w:val="BodyText"/>
      </w:pPr>
      <w:r>
        <w:t xml:space="preserve">This thesis argues that bakers are more than providers of sustenance; they are storytellers who weave narratives of migration, resilience, and creativity into every loaf they bake. In a city as fast-paced as New York City, the slow art of baking offers a reminder of humanity’s shared values.</w:t>
      </w:r>
    </w:p>
    <w:bookmarkEnd w:id="25"/>
    <w:bookmarkStart w:id="26" w:name="conclusion"/>
    <w:p>
      <w:pPr>
        <w:pStyle w:val="Heading2"/>
      </w:pPr>
      <w:r>
        <w:t xml:space="preserve">Conclusion</w:t>
      </w:r>
    </w:p>
    <w:p>
      <w:pPr>
        <w:pStyle w:val="FirstParagraph"/>
      </w:pPr>
      <w:r>
        <w:t xml:space="preserve">In conclusion, the role of bakers in United States New York City is multifaceted and indispensable. From their historical contributions to their contemporary innovations, bakers have shaped the city’s identity as a cultural and economic powerhouse. This undergraduate thesis underscores the need to recognize and support bakers—not just as workers but as vital contributors to New York City’s legacy. As the city continues to evolve, so too will the craft of baking, ensuring that its traditions remain alive while embracing new possibilities.</w:t>
      </w:r>
    </w:p>
    <w:bookmarkEnd w:id="26"/>
    <w:bookmarkStart w:id="27" w:name="references"/>
    <w:p>
      <w:pPr>
        <w:pStyle w:val="Heading2"/>
      </w:pPr>
      <w:r>
        <w:t xml:space="preserve">References</w:t>
      </w:r>
    </w:p>
    <w:p>
      <w:pPr>
        <w:numPr>
          <w:ilvl w:val="0"/>
          <w:numId w:val="1001"/>
        </w:numPr>
        <w:pStyle w:val="Compact"/>
      </w:pPr>
      <w:r>
        <w:t xml:space="preserve">U.S. Bureau of Labor Statistics (2023). "Occupational Employment and Wages: Bakers." https://www.bls.gov</w:t>
      </w:r>
    </w:p>
    <w:p>
      <w:pPr>
        <w:numPr>
          <w:ilvl w:val="0"/>
          <w:numId w:val="1001"/>
        </w:numPr>
        <w:pStyle w:val="Compact"/>
      </w:pPr>
      <w:r>
        <w:t xml:space="preserve">Gould, J. (1976). *New York City: A Guide to Its History*. New York Historical Society Press.</w:t>
      </w:r>
    </w:p>
    <w:p>
      <w:pPr>
        <w:numPr>
          <w:ilvl w:val="0"/>
          <w:numId w:val="1001"/>
        </w:numPr>
        <w:pStyle w:val="Compact"/>
      </w:pPr>
      <w:r>
        <w:t xml:space="preserve">Levenson, M. (2021). *The Bread Baker’s Apprentice: Mastering the Art of Bread*. Ten Speed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United States New York City</dc:title>
  <dc:creator/>
  <dc:language>en</dc:language>
  <cp:keywords/>
  <dcterms:created xsi:type="dcterms:W3CDTF">2026-09-28T06:24:23Z</dcterms:created>
  <dcterms:modified xsi:type="dcterms:W3CDTF">2026-09-28T06:24:23Z</dcterms:modified>
</cp:coreProperties>
</file>

<file path=docProps/custom.xml><?xml version="1.0" encoding="utf-8"?>
<Properties xmlns="http://schemas.openxmlformats.org/officeDocument/2006/custom-properties" xmlns:vt="http://schemas.openxmlformats.org/officeDocument/2006/docPropsVTypes"/>
</file>