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76dcecdbc7a95562bca10846257903f6181c29"/>
    <w:p>
      <w:pPr>
        <w:pStyle w:val="Heading1"/>
      </w:pPr>
      <w:r>
        <w:t xml:space="preserve">Undergraduate Thesis: The Role of Chef in Tanzania Dar es Salaam</w:t>
      </w:r>
    </w:p>
    <w:p>
      <w:pPr>
        <w:pStyle w:val="FirstParagraph"/>
      </w:pPr>
      <w:r>
        <w:rPr>
          <w:bCs/>
          <w:b/>
        </w:rPr>
        <w:t xml:space="preserve">Abstract:</w:t>
      </w:r>
    </w:p>
    <w:p>
      <w:pPr>
        <w:pStyle w:val="BodyText"/>
      </w:pPr>
      <w:r>
        <w:t xml:space="preserve">This undergraduate thesis explores the evolving role of a chef in Tanzania’s capital city, Dar es Salaam, within the context of its vibrant culinary landscape. As a hub for cultural exchange and economic activity, Dar es Salaam presents unique challenges and opportunities for chefs navigating traditional Tanzanian cuisine while adapting to global culinary trends. This document analyzes how chefs in Dar es Salaam contribute to food culture, address socio-economic issues through their work, and balance local traditions with modern gastronomy.</w:t>
      </w:r>
    </w:p>
    <w:bookmarkStart w:id="20" w:name="introduction"/>
    <w:p>
      <w:pPr>
        <w:pStyle w:val="Heading2"/>
      </w:pPr>
      <w:r>
        <w:t xml:space="preserve">Introduction</w:t>
      </w:r>
    </w:p>
    <w:p>
      <w:pPr>
        <w:pStyle w:val="FirstParagraph"/>
      </w:pPr>
      <w:r>
        <w:t xml:space="preserve">Tanzania Dar es Salaam is a city where diverse cultures intersect, creating a dynamic environment for culinary innovation. As an undergraduate thesis topic, this study focuses on the professional and cultural significance of chefs in shaping the food identity of Dar es Salaam. The chef, as both a practitioner and a cultural ambassador, plays a pivotal role in preserving traditional Tanzanian dishes such as</w:t>
      </w:r>
      <w:r>
        <w:t xml:space="preserve"> </w:t>
      </w:r>
      <w:r>
        <w:rPr>
          <w:iCs/>
          <w:i/>
        </w:rPr>
        <w:t xml:space="preserve">ugali</w:t>
      </w:r>
      <w:r>
        <w:t xml:space="preserve">,</w:t>
      </w:r>
      <w:r>
        <w:t xml:space="preserve"> </w:t>
      </w:r>
      <w:r>
        <w:rPr>
          <w:iCs/>
          <w:i/>
        </w:rPr>
        <w:t xml:space="preserve">pilau</w:t>
      </w:r>
      <w:r>
        <w:t xml:space="preserve">, and</w:t>
      </w:r>
      <w:r>
        <w:t xml:space="preserve"> </w:t>
      </w:r>
      <w:r>
        <w:rPr>
          <w:iCs/>
          <w:i/>
        </w:rPr>
        <w:t xml:space="preserve">matoke</w:t>
      </w:r>
      <w:r>
        <w:t xml:space="preserve">, while also experimenting with fusion cuisine to cater to the city’s cosmopolitan population.</w:t>
      </w:r>
    </w:p>
    <w:bookmarkEnd w:id="20"/>
    <w:bookmarkStart w:id="21" w:name="X3838d872a4e2fa2b3d20dfc6cc6a0207a302bb5"/>
    <w:p>
      <w:pPr>
        <w:pStyle w:val="Heading2"/>
      </w:pPr>
      <w:r>
        <w:t xml:space="preserve">The Evolution of the Chef’s Role in Dar es Salaam</w:t>
      </w:r>
    </w:p>
    <w:p>
      <w:pPr>
        <w:pStyle w:val="FirstParagraph"/>
      </w:pPr>
      <w:r>
        <w:t xml:space="preserve">In Tanzania Dar es Salaam, the role of a chef has evolved beyond merely preparing meals. Today, chefs are expected to be multi-disciplinary professionals, combining skills in nutrition science, hospitality management, and culinary arts. This thesis argues that chefs in Dar es Salaam are instrumental in promoting food sustainability by sourcing local ingredients like</w:t>
      </w:r>
      <w:r>
        <w:t xml:space="preserve"> </w:t>
      </w:r>
      <w:r>
        <w:rPr>
          <w:iCs/>
          <w:i/>
        </w:rPr>
        <w:t xml:space="preserve">matooke</w:t>
      </w:r>
      <w:r>
        <w:t xml:space="preserve"> </w:t>
      </w:r>
      <w:r>
        <w:t xml:space="preserve">(plantains),</w:t>
      </w:r>
      <w:r>
        <w:t xml:space="preserve"> </w:t>
      </w:r>
      <w:r>
        <w:rPr>
          <w:iCs/>
          <w:i/>
        </w:rPr>
        <w:t xml:space="preserve">kale</w:t>
      </w:r>
      <w:r>
        <w:t xml:space="preserve">, and</w:t>
      </w:r>
      <w:r>
        <w:t xml:space="preserve"> </w:t>
      </w:r>
      <w:r>
        <w:rPr>
          <w:iCs/>
          <w:i/>
        </w:rPr>
        <w:t xml:space="preserve">mchuzi</w:t>
      </w:r>
      <w:r>
        <w:t xml:space="preserve"> </w:t>
      </w:r>
      <w:r>
        <w:t xml:space="preserve">(a traditional green sauce) from nearby regions such as Lindi and Mtwara. Their work not only supports local farmers but also reduces the carbon footprint of food transportation.</w:t>
      </w:r>
    </w:p>
    <w:bookmarkEnd w:id="21"/>
    <w:bookmarkStart w:id="22" w:name="X819eed05389572544d726a6b49eac8981800408"/>
    <w:p>
      <w:pPr>
        <w:pStyle w:val="Heading2"/>
      </w:pPr>
      <w:r>
        <w:t xml:space="preserve">Cultural Significance of Chefs in Tanzanian Cuisine</w:t>
      </w:r>
    </w:p>
    <w:p>
      <w:pPr>
        <w:pStyle w:val="FirstParagraph"/>
      </w:pPr>
      <w:r>
        <w:t xml:space="preserve">Tanzania’s cuisine is a reflection of its multicultural heritage, influenced by Swahili, Arab, Indian, and European traditions. A chef in Dar es Salaam must navigate this complexity to create dishes that resonate with both locals and tourists. For instance, the popular</w:t>
      </w:r>
      <w:r>
        <w:t xml:space="preserve"> </w:t>
      </w:r>
      <w:r>
        <w:rPr>
          <w:iCs/>
          <w:i/>
        </w:rPr>
        <w:t xml:space="preserve">choma</w:t>
      </w:r>
      <w:r>
        <w:t xml:space="preserve"> </w:t>
      </w:r>
      <w:r>
        <w:t xml:space="preserve">(grilled meat) or</w:t>
      </w:r>
      <w:r>
        <w:t xml:space="preserve"> </w:t>
      </w:r>
      <w:r>
        <w:rPr>
          <w:iCs/>
          <w:i/>
        </w:rPr>
        <w:t xml:space="preserve">matoke</w:t>
      </w:r>
      <w:r>
        <w:t xml:space="preserve"> </w:t>
      </w:r>
      <w:r>
        <w:t xml:space="preserve">(steamed banana dish) requires a deep understanding of traditional preparation methods while incorporating modern presentation techniques.</w:t>
      </w:r>
    </w:p>
    <w:bookmarkEnd w:id="22"/>
    <w:bookmarkStart w:id="23" w:name="X9bbe419e9c43cc4664e62d8784d966671bc7a75"/>
    <w:p>
      <w:pPr>
        <w:pStyle w:val="Heading2"/>
      </w:pPr>
      <w:r>
        <w:t xml:space="preserve">Economic Impact of Chefs in Dar es Salaam</w:t>
      </w:r>
    </w:p>
    <w:p>
      <w:pPr>
        <w:pStyle w:val="FirstParagraph"/>
      </w:pPr>
      <w:r>
        <w:t xml:space="preserve">The restaurant industry in Tanzania Dar es Salaam is a significant contributor to the city’s economy, and chefs are central to its success. This thesis highlights how skilled chefs drive growth by opening small eateries, cafés, and fine-dining establishments that attract both domestic and international clientele. Moreover, chefs often collaborate with local universities and training institutions in Dar es Salaam to develop culinary programs that align with industry needs.</w:t>
      </w:r>
    </w:p>
    <w:bookmarkEnd w:id="23"/>
    <w:bookmarkStart w:id="24" w:name="Xa54a558db4c50e8ce9672c5235adb08995a768b"/>
    <w:p>
      <w:pPr>
        <w:pStyle w:val="Heading2"/>
      </w:pPr>
      <w:r>
        <w:t xml:space="preserve">Challenges Faced by Chefs in Tanzania Dar es Salaam</w:t>
      </w:r>
    </w:p>
    <w:p>
      <w:pPr>
        <w:pStyle w:val="FirstParagraph"/>
      </w:pPr>
      <w:r>
        <w:t xml:space="preserve">Despite their contributions, chefs in Tanzania Dar es Salaam face several challenges, including limited access to high-quality ingredients, inconsistent electricity supply, and a lack of formal culinary education opportunities. This study emphasizes the need for government and private sector partnerships to create apprenticeship programs that equip aspiring chefs with skills tailored to the local market.</w:t>
      </w:r>
    </w:p>
    <w:bookmarkEnd w:id="24"/>
    <w:bookmarkStart w:id="25" w:name="X3dd298298dcc9f5c64f16109ad70596372e7bb6"/>
    <w:p>
      <w:pPr>
        <w:pStyle w:val="Heading2"/>
      </w:pPr>
      <w:r>
        <w:t xml:space="preserve">Case Studies: Successful Chefs in Dar es Salaam</w:t>
      </w:r>
    </w:p>
    <w:p>
      <w:pPr>
        <w:pStyle w:val="FirstParagraph"/>
      </w:pPr>
      <w:r>
        <w:t xml:space="preserve">Several chefs in Tanzania Dar es Salaam have gained recognition for their innovative approaches. For example, Chef Amina Mwakalila, who runs a popular restaurant specializing in Swahili fusion cuisine, has successfully integrated local ingredients with international techniques. Another example is Chef James Kessy, whose focus on sustainability and farm-to-table practices has inspired a new wave of eco-conscious dining in the city.</w:t>
      </w:r>
    </w:p>
    <w:bookmarkEnd w:id="25"/>
    <w:bookmarkStart w:id="27" w:name="conclusion"/>
    <w:p>
      <w:pPr>
        <w:pStyle w:val="Heading2"/>
      </w:pPr>
      <w:r>
        <w:t xml:space="preserve">Conclusion</w:t>
      </w:r>
    </w:p>
    <w:p>
      <w:pPr>
        <w:pStyle w:val="FirstParagraph"/>
      </w:pPr>
      <w:r>
        <w:t xml:space="preserve">In conclusion, the role of a chef in Tanzania Dar es Salaam is multifaceted, encompassing cultural preservation, economic development, and culinary innovation. This undergraduate thesis underscores the importance of supporting chefs through education, infrastructure development, and policy reforms to ensure their continued contribution to the city’s food culture. By recognizing the chef as both an artist and a community leader in Tanzania Dar es Salaam, stakeholders can foster a thriving gastronomic ecosystem that honors tradition while embracing modernity.</w:t>
      </w:r>
    </w:p>
    <w:bookmarkStart w:id="26" w:name="keywords"/>
    <w:p>
      <w:pPr>
        <w:pStyle w:val="Heading3"/>
      </w:pPr>
      <w:r>
        <w:t xml:space="preserve">Keywords:</w:t>
      </w:r>
    </w:p>
    <w:p>
      <w:pPr>
        <w:numPr>
          <w:ilvl w:val="0"/>
          <w:numId w:val="1001"/>
        </w:numPr>
        <w:pStyle w:val="Compact"/>
      </w:pPr>
      <w:r>
        <w:t xml:space="preserve">Undergraduate Thesis</w:t>
      </w:r>
    </w:p>
    <w:p>
      <w:pPr>
        <w:numPr>
          <w:ilvl w:val="0"/>
          <w:numId w:val="1001"/>
        </w:numPr>
        <w:pStyle w:val="Compact"/>
      </w:pPr>
      <w:r>
        <w:t xml:space="preserve">Chef</w:t>
      </w:r>
    </w:p>
    <w:p>
      <w:pPr>
        <w:numPr>
          <w:ilvl w:val="0"/>
          <w:numId w:val="1001"/>
        </w:numPr>
        <w:pStyle w:val="Compact"/>
      </w:pPr>
      <w:r>
        <w:t xml:space="preserve">Tanzania Dar es Salaam</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Tanzania Dar es Salaam</dc:title>
  <dc:creator/>
  <dc:language>en</dc:language>
  <cp:keywords/>
  <dcterms:created xsi:type="dcterms:W3CDTF">2026-07-21T05:14:15Z</dcterms:created>
  <dcterms:modified xsi:type="dcterms:W3CDTF">2026-07-21T05:14:15Z</dcterms:modified>
</cp:coreProperties>
</file>

<file path=docProps/custom.xml><?xml version="1.0" encoding="utf-8"?>
<Properties xmlns="http://schemas.openxmlformats.org/officeDocument/2006/custom-properties" xmlns:vt="http://schemas.openxmlformats.org/officeDocument/2006/docPropsVTypes"/>
</file>