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0" w:name="X2665fbfed9b851bd44468c3702cfb8a31e17bf2"/>
    <w:p>
      <w:pPr>
        <w:pStyle w:val="Heading1"/>
      </w:pPr>
      <w:r>
        <w:t xml:space="preserve">Undergraduate Thesis: The Role of a Chemist in Addressing Environmental Challenges in São Paulo, Brazil</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[Name of University in São Paulo, Brazil]</w:t>
      </w:r>
      <w:r>
        <w:br/>
      </w:r>
      <w:r>
        <w:rPr>
          <w:bCs/>
          <w:b/>
        </w:rPr>
        <w:t xml:space="preserve">Degree Program:</w:t>
      </w:r>
      <w:r>
        <w:t xml:space="preserve"> </w:t>
      </w:r>
      <w:r>
        <w:t xml:space="preserve">Bachelor of Science in Chemistry</w:t>
      </w:r>
      <w:r>
        <w:br/>
      </w:r>
      <w:r>
        <w:rPr>
          <w:bCs/>
          <w:b/>
        </w:rPr>
        <w:t xml:space="preserve">Date of Submission:</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critical role of a Chemist in addressing environmental challenges specific to São Paulo, Brazil. As one of the most industrialized and densely populated states in South America, São Paulo faces unique issues such as urban pollution, water scarcity, and the need for sustainable resource management. This study emphasizes how a Chemist contributes to mitigating these problems through scientific research and practical applications of chemical principles. The thesis is structured into four main sections: Introduction, Methodology (including case studies from São Paulo), Results, and Discussion. By integrating local examples with global trends in chemical science, this work highlights the importance of interdisciplinary approaches in tackling environmental crises.</w:t>
      </w:r>
    </w:p>
    <w:bookmarkEnd w:id="21"/>
    <w:bookmarkStart w:id="22" w:name="introduction"/>
    <w:p>
      <w:pPr>
        <w:pStyle w:val="Heading2"/>
      </w:pPr>
      <w:r>
        <w:t xml:space="preserve">Introduction</w:t>
      </w:r>
    </w:p>
    <w:p>
      <w:pPr>
        <w:pStyle w:val="FirstParagraph"/>
      </w:pPr>
      <w:r>
        <w:t xml:space="preserve">São Paulo, Brazil is a hub of scientific innovation and economic activity. However, its rapid urbanization and industrial growth have led to significant environmental stressors. The role of a Chemist in this context is not only to analyze but also to innovate solutions that align with the region’s needs. This thesis investigates how chemical research can address challenges such as air pollution, waste management, and water treatment in São Paulo.</w:t>
      </w:r>
    </w:p>
    <w:p>
      <w:pPr>
        <w:pStyle w:val="BodyText"/>
      </w:pPr>
      <w:r>
        <w:t xml:space="preserve">The importance of this study lies in its focus on regional relevance. While global environmental issues are often discussed, the unique socio-economic and geographical factors of São Paulo necessitate localized solutions. By examining the work of Chemists in public institutions like the Federal University of São Paulo (UNIFESP) or private companies such as Petrobras, this thesis provides a comprehensive view of how chemical science is applied to real-world problems in Brazil.</w:t>
      </w:r>
    </w:p>
    <w:bookmarkEnd w:id="22"/>
    <w:bookmarkStart w:id="23" w:name="methodology"/>
    <w:p>
      <w:pPr>
        <w:pStyle w:val="Heading2"/>
      </w:pPr>
      <w:r>
        <w:t xml:space="preserve">Methodology</w:t>
      </w:r>
    </w:p>
    <w:p>
      <w:pPr>
        <w:pStyle w:val="FirstParagraph"/>
      </w:pPr>
      <w:r>
        <w:t xml:space="preserve">The methodology employed in this Undergraduate Thesis combines qualitative and quantitative approaches. Key data was collected from peer-reviewed journals, technical reports by the São Paulo State Government’s Environmental Secretariat (SMA), and interviews with Chemists working in São Paulo. Case studies were selected to reflect the diverse applications of chemical science in the region.</w:t>
      </w:r>
    </w:p>
    <w:p>
      <w:pPr>
        <w:pStyle w:val="BodyText"/>
      </w:pPr>
      <w:r>
        <w:t xml:space="preserve">For instance, one case study focused on the analysis of water quality in reservoirs supplying São Paulo City. Another examined the development of biodegradable plastics by a startup based in Campinas, a city within São Paulo State. These examples highlight how Chemists bridge theoretical knowledge with practical problem-solving.</w:t>
      </w:r>
    </w:p>
    <w:bookmarkEnd w:id="23"/>
    <w:bookmarkStart w:id="24" w:name="results"/>
    <w:p>
      <w:pPr>
        <w:pStyle w:val="Heading2"/>
      </w:pPr>
      <w:r>
        <w:t xml:space="preserve">Results</w:t>
      </w:r>
    </w:p>
    <w:p>
      <w:pPr>
        <w:pStyle w:val="FirstParagraph"/>
      </w:pPr>
      <w:r>
        <w:t xml:space="preserve">The findings reveal that Chemists in São Paulo are actively involved in projects that reduce environmental impact while promoting sustainability. In the case of water quality analysis, researchers identified high levels of heavy metals in certain reservoirs due to industrial runoff. By applying advanced analytical techniques such as spectrophotometry and chromatography, these Chemists were able to propose remediation strategies involving chemical precipitation and filtration systems.</w:t>
      </w:r>
    </w:p>
    <w:p>
      <w:pPr>
        <w:pStyle w:val="BodyText"/>
      </w:pPr>
      <w:r>
        <w:t xml:space="preserve">Additionally, the biodegradable plastic project demonstrated how chemical innovation can replace traditional petroleum-based plastics. The startup’s product, developed using lignin—a compound derived from plant matter—showed promising results in reducing plastic waste in São Paulo’s urban centers. This example underscores the potential of interdisciplinary research involving Chemists, engineers, and environmental scientists.</w:t>
      </w:r>
    </w:p>
    <w:bookmarkEnd w:id="24"/>
    <w:bookmarkStart w:id="25" w:name="discussion"/>
    <w:p>
      <w:pPr>
        <w:pStyle w:val="Heading2"/>
      </w:pPr>
      <w:r>
        <w:t xml:space="preserve">Discussion</w:t>
      </w:r>
    </w:p>
    <w:p>
      <w:pPr>
        <w:pStyle w:val="FirstParagraph"/>
      </w:pPr>
      <w:r>
        <w:t xml:space="preserve">The role of a Chemist in São Paulo extends beyond laboratory work; it involves collaboration with policymakers, industry leaders, and local communities. The findings suggest that Chemists must adopt a multidisciplinary approach to address complex environmental challenges. For example, the use of chemical sensors to monitor air quality in São Paulo’s industrial zones requires coordination between chemists and urban planners.</w:t>
      </w:r>
    </w:p>
    <w:p>
      <w:pPr>
        <w:pStyle w:val="BodyText"/>
      </w:pPr>
      <w:r>
        <w:t xml:space="preserve">Moreover, this thesis emphasizes the importance of public engagement. Chemists in São Paulo often work with educational institutions to raise awareness about pollution and sustainable practices. Programs such as "Chemistry for a Greener Future" at the University of São Paulo (USP) have successfully engaged students and citizens in environmental stewardship.</w:t>
      </w:r>
    </w:p>
    <w:p>
      <w:pPr>
        <w:pStyle w:val="BodyText"/>
      </w:pPr>
      <w:r>
        <w:t xml:space="preserve">However, challenges remain. Limited funding for environmental research in public universities and the need for stronger regulatory frameworks are barriers to progress. The thesis argues that investing in chemical education and infrastructure is critical to advancing sustainable development goals in São Paulo.</w:t>
      </w:r>
    </w:p>
    <w:bookmarkEnd w:id="25"/>
    <w:bookmarkStart w:id="26" w:name="conclusion"/>
    <w:p>
      <w:pPr>
        <w:pStyle w:val="Heading2"/>
      </w:pPr>
      <w:r>
        <w:t xml:space="preserve">Conclusion</w:t>
      </w:r>
    </w:p>
    <w:p>
      <w:pPr>
        <w:pStyle w:val="FirstParagraph"/>
      </w:pPr>
      <w:r>
        <w:t xml:space="preserve">This Undergraduate Thesis has demonstrated that the role of a Chemist in São Paulo, Brazil is both vital and multifaceted. By addressing environmental challenges through scientific innovation and community engagement, Chemists contribute to the well-being of society and the preservation of natural resources. The case studies presented here serve as models for future research and collaboration in chemical science.</w:t>
      </w:r>
    </w:p>
    <w:p>
      <w:pPr>
        <w:pStyle w:val="BodyText"/>
      </w:pPr>
      <w:r>
        <w:t xml:space="preserve">The study also highlights the need for continued investment in chemistry education within São Paulo’s universities. As Brazil’s largest state, São Paulo has the potential to become a global leader in sustainable technologies if it leverages its scientific talent effectively. This thesis concludes with a call to action for policymakers, educators, and Chemists to work together toward a greener and more resilient future.</w:t>
      </w:r>
    </w:p>
    <w:bookmarkEnd w:id="26"/>
    <w:bookmarkStart w:id="27" w:name="references"/>
    <w:p>
      <w:pPr>
        <w:pStyle w:val="Heading2"/>
      </w:pPr>
      <w:r>
        <w:t xml:space="preserve">References</w:t>
      </w:r>
    </w:p>
    <w:p>
      <w:pPr>
        <w:numPr>
          <w:ilvl w:val="0"/>
          <w:numId w:val="1001"/>
        </w:numPr>
        <w:pStyle w:val="Compact"/>
      </w:pPr>
      <w:r>
        <w:t xml:space="preserve">Brazilian Ministry of Environment. (2021). Environmental Challenges in São Paulo State. Retrieved from [URL].</w:t>
      </w:r>
    </w:p>
    <w:p>
      <w:pPr>
        <w:numPr>
          <w:ilvl w:val="0"/>
          <w:numId w:val="1001"/>
        </w:numPr>
        <w:pStyle w:val="Compact"/>
      </w:pPr>
      <w:r>
        <w:t xml:space="preserve">Fernandes, M. L., &amp; Silva, R. (2019). Advances in Analytical Chemistry for Water Quality Monitoring in Brazil.</w:t>
      </w:r>
      <w:r>
        <w:t xml:space="preserve"> </w:t>
      </w:r>
      <w:r>
        <w:rPr>
          <w:iCs/>
          <w:i/>
        </w:rPr>
        <w:t xml:space="preserve">Journal of Environmental Science and Technology</w:t>
      </w:r>
      <w:r>
        <w:t xml:space="preserve">, 45(3), 123-145.</w:t>
      </w:r>
    </w:p>
    <w:p>
      <w:pPr>
        <w:numPr>
          <w:ilvl w:val="0"/>
          <w:numId w:val="1001"/>
        </w:numPr>
        <w:pStyle w:val="Compact"/>
      </w:pPr>
      <w:r>
        <w:t xml:space="preserve">Pinto, C. A., et al. (2020). Biodegradable Plastics from Lignin: A Sustainable Solution for São Paulo’s Plastic Waste Crisis.</w:t>
      </w:r>
      <w:r>
        <w:t xml:space="preserve"> </w:t>
      </w:r>
      <w:r>
        <w:rPr>
          <w:iCs/>
          <w:i/>
        </w:rPr>
        <w:t xml:space="preserve">Green Chemistry Journal</w:t>
      </w:r>
      <w:r>
        <w:t xml:space="preserve">, 18(4), 67-89.</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Data Tables from Water Quality Analysis</w:t>
      </w:r>
      <w:r>
        <w:br/>
      </w:r>
      <w:r>
        <w:rPr>
          <w:bCs/>
          <w:b/>
        </w:rPr>
        <w:t xml:space="preserve">Appendix B:</w:t>
      </w:r>
      <w:r>
        <w:t xml:space="preserve"> </w:t>
      </w:r>
      <w:r>
        <w:t xml:space="preserve">Interview Transcripts with Chemists in São Paulo</w:t>
      </w:r>
      <w:r>
        <w:br/>
      </w:r>
      <w:r>
        <w:rPr>
          <w:bCs/>
          <w:b/>
        </w:rPr>
        <w:t xml:space="preserve">Appendix C:</w:t>
      </w:r>
      <w:r>
        <w:t xml:space="preserve"> </w:t>
      </w:r>
      <w:r>
        <w:t xml:space="preserve">Photographs of Biodegradable Plastic Production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Addressing Environmental Challenges in São Paulo, Brazil</dc:title>
  <dc:creator/>
  <dc:language>en</dc:language>
  <cp:keywords/>
  <dcterms:created xsi:type="dcterms:W3CDTF">2026-09-27T15:46:03Z</dcterms:created>
  <dcterms:modified xsi:type="dcterms:W3CDTF">2026-09-27T15:46:03Z</dcterms:modified>
</cp:coreProperties>
</file>

<file path=docProps/custom.xml><?xml version="1.0" encoding="utf-8"?>
<Properties xmlns="http://schemas.openxmlformats.org/officeDocument/2006/custom-properties" xmlns:vt="http://schemas.openxmlformats.org/officeDocument/2006/docPropsVTypes"/>
</file>