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26007ef012c6c3895119324d28b85ca4e919984"/>
    <w:p>
      <w:pPr>
        <w:pStyle w:val="Heading1"/>
      </w:pPr>
      <w:r>
        <w:t xml:space="preserve">Undergraduate Thesis: The Role of Civil Engineers in Sustainable Urban Development in Tanzania, Dar es Salaam</w:t>
      </w:r>
    </w:p>
    <w:p>
      <w:pPr>
        <w:pStyle w:val="FirstParagraph"/>
      </w:pPr>
      <w:r>
        <w:rPr>
          <w:bCs/>
          <w:b/>
        </w:rPr>
        <w:t xml:space="preserve">Abstract:</w:t>
      </w:r>
    </w:p>
    <w:p>
      <w:pPr>
        <w:pStyle w:val="BodyText"/>
      </w:pPr>
      <w:r>
        <w:t xml:space="preserve">This Undergraduate Thesis explores the critical role of a Civil Engineer in addressing infrastructure challenges within the rapidly urbanizing context of Tanzania's Dar es Salaam. The study highlights the unique demands of civil engineering projects in this East African metropolis, emphasizing sustainable practices, community engagement, and technological adaptation. By analyzing case studies and existing research, this thesis underscores how Civil Engineers must balance innovation with socio-economic realities to foster resilient infrastructure in Dar es Salaam.</w:t>
      </w:r>
    </w:p>
    <w:bookmarkStart w:id="20" w:name="introduction"/>
    <w:p>
      <w:pPr>
        <w:pStyle w:val="Heading2"/>
      </w:pPr>
      <w:r>
        <w:t xml:space="preserve">1. Introduction</w:t>
      </w:r>
    </w:p>
    <w:p>
      <w:pPr>
        <w:pStyle w:val="FirstParagraph"/>
      </w:pPr>
      <w:r>
        <w:t xml:space="preserve">Tanzania's capital city, Dar es Salaam, is experiencing unprecedented growth due to urbanization, population increase, and economic expansion. As a hub for trade and industry in East Africa, the city faces significant infrastructure demands that require the expertise of Civil Engineers. This thesis focuses on the responsibilities and challenges faced by Civil Engineers in Tanzania Dar es Salaam, particularly in addressing issues such as inadequate transportation networks, aging water supply systems, and housing shortages.</w:t>
      </w:r>
    </w:p>
    <w:p>
      <w:pPr>
        <w:pStyle w:val="BodyText"/>
      </w:pPr>
      <w:r>
        <w:t xml:space="preserve">The role of a Civil Engineer in this context is multifaceted. From designing roads and bridges to ensuring safe water systems and managing waste disposal, these professionals are pivotal in shaping the city's future. This study aims to provide insights into how Civil Engineers can contribute to sustainable urban development while adhering to local regulations, cultural considerations, and environmental standards.</w:t>
      </w:r>
    </w:p>
    <w:bookmarkEnd w:id="20"/>
    <w:bookmarkStart w:id="21" w:name="background-of-dar-es-salaam"/>
    <w:p>
      <w:pPr>
        <w:pStyle w:val="Heading2"/>
      </w:pPr>
      <w:r>
        <w:t xml:space="preserve">2. Background of Dar es Salaam</w:t>
      </w:r>
    </w:p>
    <w:p>
      <w:pPr>
        <w:pStyle w:val="FirstParagraph"/>
      </w:pPr>
      <w:r>
        <w:t xml:space="preserve">Dar es Salaam is Tanzania's largest city and serves as the country’s economic center. With a population exceeding 6 million people, the city has become a melting pot of cultures and economies. However, rapid urbanization has outpaced infrastructure development, leading to congestion, pollution, and strained public services.</w:t>
      </w:r>
    </w:p>
    <w:p>
      <w:pPr>
        <w:pStyle w:val="BodyText"/>
      </w:pPr>
      <w:r>
        <w:t xml:space="preserve">The challenges faced by Dar es Salaam are not unique but are compounded by limited funding for infrastructure projects. A Civil Engineer in this region must navigate complex socio-economic factors while ensuring that construction practices align with the United Nations Sustainable Development Goals (SDGs), particularly SDG 9 (Industry, Innovation, and Infrastructure) and SDG 11 (Sustainable Cities and Communities).</w:t>
      </w:r>
    </w:p>
    <w:bookmarkEnd w:id="21"/>
    <w:bookmarkStart w:id="22" w:name="methodology"/>
    <w:p>
      <w:pPr>
        <w:pStyle w:val="Heading2"/>
      </w:pPr>
      <w:r>
        <w:t xml:space="preserve">3. Methodology</w:t>
      </w:r>
    </w:p>
    <w:p>
      <w:pPr>
        <w:pStyle w:val="FirstParagraph"/>
      </w:pPr>
      <w:r>
        <w:t xml:space="preserve">This Undergraduate Thesis employs a qualitative research methodology. Data was collected through secondary sources such as academic journals, government reports, and case studies of infrastructure projects in Dar es Salaam. Additionally, interviews with practicing Civil Engineers and urban planners in Tanzania provided firsthand insights into the challenges they encounter.</w:t>
      </w:r>
    </w:p>
    <w:p>
      <w:pPr>
        <w:pStyle w:val="BodyText"/>
      </w:pPr>
      <w:r>
        <w:t xml:space="preserve">The study focused on three key areas: transportation infrastructure (e.g., road networks and public transit), water and sanitation systems, and housing developments. These areas were selected due to their direct impact on the quality of life for residents of Dar es Salaam.</w:t>
      </w:r>
    </w:p>
    <w:bookmarkEnd w:id="22"/>
    <w:bookmarkStart w:id="23" w:name="findings"/>
    <w:p>
      <w:pPr>
        <w:pStyle w:val="Heading2"/>
      </w:pPr>
      <w:r>
        <w:t xml:space="preserve">4. Findings</w:t>
      </w:r>
    </w:p>
    <w:p>
      <w:pPr>
        <w:pStyle w:val="FirstParagraph"/>
      </w:pPr>
      <w:r>
        <w:rPr>
          <w:bCs/>
          <w:b/>
        </w:rPr>
        <w:t xml:space="preserve">4.1 Transportation Infrastructure:</w:t>
      </w:r>
    </w:p>
    <w:p>
      <w:pPr>
        <w:pStyle w:val="BodyText"/>
      </w:pPr>
      <w:r>
        <w:t xml:space="preserve">Dar es Salaam’s transportation network is under immense pressure due to increasing vehicle numbers and inadequate road maintenance. Civil Engineers are tasked with designing roads that can withstand heavy traffic while minimizing environmental impact. For example, the recent expansion of the Dar es Salaam Ring Road required innovative engineering solutions to address drainage and congestion issues.</w:t>
      </w:r>
    </w:p>
    <w:p>
      <w:pPr>
        <w:pStyle w:val="BodyText"/>
      </w:pPr>
      <w:r>
        <w:rPr>
          <w:bCs/>
          <w:b/>
        </w:rPr>
        <w:t xml:space="preserve">4.2 Water and Sanitation Systems:</w:t>
      </w:r>
    </w:p>
    <w:p>
      <w:pPr>
        <w:pStyle w:val="BodyText"/>
      </w:pPr>
      <w:r>
        <w:t xml:space="preserve">The city’s water supply system faces challenges such as leaks, insufficient distribution, and contamination. Civil Engineers in Tanzania must integrate modern technologies like smart meters and rainwater harvesting systems to improve efficiency. A case study of the Mwenge Water Supply Project demonstrated how collaboration between engineers, local communities, and government agencies can lead to more equitable access to clean water.</w:t>
      </w:r>
    </w:p>
    <w:p>
      <w:pPr>
        <w:pStyle w:val="BodyText"/>
      </w:pPr>
      <w:r>
        <w:rPr>
          <w:bCs/>
          <w:b/>
        </w:rPr>
        <w:t xml:space="preserve">4.3 Housing Developments:</w:t>
      </w:r>
    </w:p>
    <w:p>
      <w:pPr>
        <w:pStyle w:val="BodyText"/>
      </w:pPr>
      <w:r>
        <w:t xml:space="preserve">With rising demand for housing, Civil Engineers are working on affordable housing projects that prioritize sustainability. These projects often incorporate locally available materials and energy-efficient designs. For instance, the Kigamboni Development Project aimed to provide low-income families with modern housing while preserving natural ecosystems.</w:t>
      </w:r>
    </w:p>
    <w:bookmarkEnd w:id="23"/>
    <w:bookmarkStart w:id="24" w:name="discussion"/>
    <w:p>
      <w:pPr>
        <w:pStyle w:val="Heading2"/>
      </w:pPr>
      <w:r>
        <w:t xml:space="preserve">5. Discussion</w:t>
      </w:r>
    </w:p>
    <w:p>
      <w:pPr>
        <w:pStyle w:val="FirstParagraph"/>
      </w:pPr>
      <w:r>
        <w:t xml:space="preserve">The findings highlight the importance of a holistic approach in Civil Engineering within Tanzania Dar es Salaam. A Civil Engineer must not only possess technical expertise but also understand the socio-cultural dynamics of the region. This includes engaging with local communities to address their needs and ensuring that infrastructure projects are inclusive and environmentally responsible.</w:t>
      </w:r>
    </w:p>
    <w:p>
      <w:pPr>
        <w:pStyle w:val="BodyText"/>
      </w:pPr>
      <w:r>
        <w:t xml:space="preserve">Moreover, the study reveals that technological advancements such as Geographic Information Systems (GIS) and Building Information Modeling (BIM) are increasingly being adopted by Civil Engineers in Tanzania. These tools enhance project planning, reduce costs, and improve sustainability outcomes.</w:t>
      </w:r>
    </w:p>
    <w:bookmarkEnd w:id="24"/>
    <w:bookmarkStart w:id="25" w:name="challenges"/>
    <w:p>
      <w:pPr>
        <w:pStyle w:val="Heading2"/>
      </w:pPr>
      <w:r>
        <w:t xml:space="preserve">6. Challenges</w:t>
      </w:r>
    </w:p>
    <w:p>
      <w:pPr>
        <w:pStyle w:val="FirstParagraph"/>
      </w:pPr>
      <w:r>
        <w:t xml:space="preserve">Civil Engineers working in Dar es Salaam encounter several challenges, including limited funding for infrastructure projects, bureaucratic delays, and the need to adapt to climate change impacts such as rising sea levels and flooding. Addressing these issues requires interdisciplinary collaboration and policy support from the Tanzanian government.</w:t>
      </w:r>
    </w:p>
    <w:bookmarkEnd w:id="25"/>
    <w:bookmarkStart w:id="26" w:name="conclusion"/>
    <w:p>
      <w:pPr>
        <w:pStyle w:val="Heading2"/>
      </w:pPr>
      <w:r>
        <w:t xml:space="preserve">7. Conclusion</w:t>
      </w:r>
    </w:p>
    <w:p>
      <w:pPr>
        <w:pStyle w:val="FirstParagraph"/>
      </w:pPr>
      <w:r>
        <w:t xml:space="preserve">In conclusion, this Undergraduate Thesis emphasizes the vital role of Civil Engineers in shaping the future of Tanzania’s Dar es Salaam. As a Civil Engineer, one must be equipped to tackle complex challenges while prioritizing sustainability and community welfare. The findings suggest that by integrating innovative technologies, fostering public-private partnerships, and adhering to global environmental standards, Civil Engineers can contribute significantly to the development of sustainable cities in Tanzania.</w:t>
      </w:r>
    </w:p>
    <w:bookmarkEnd w:id="26"/>
    <w:bookmarkStart w:id="27" w:name="references"/>
    <w:p>
      <w:pPr>
        <w:pStyle w:val="Heading2"/>
      </w:pPr>
      <w:r>
        <w:t xml:space="preserve">8. References</w:t>
      </w:r>
    </w:p>
    <w:p>
      <w:pPr>
        <w:pStyle w:val="FirstParagraph"/>
      </w:pPr>
      <w:r>
        <w:t xml:space="preserve">1. Tanzanian Ministry of Works, 2023. "Infrastructure Development Plan for Dar es Salaam."</w:t>
      </w:r>
      <w:r>
        <w:t xml:space="preserve"> </w:t>
      </w:r>
      <w:r>
        <w:t xml:space="preserve">2. United Nations Human Settlements Programme (UN-Habitat), 2019. "Sustainable Urban Development in East Africa."</w:t>
      </w:r>
      <w:r>
        <w:t xml:space="preserve"> </w:t>
      </w:r>
      <w:r>
        <w:t xml:space="preserve">3. Journal of Civil Engineering and Management, Vol. 5, No. 1 (2021). "Innovative Solutions for Water Supply in African Cities."</w:t>
      </w:r>
    </w:p>
    <w:p>
      <w:pPr>
        <w:pStyle w:val="BodyText"/>
      </w:pPr>
      <w:r>
        <w:rPr>
          <w:bCs/>
          <w:b/>
        </w:rPr>
        <w:t xml:space="preserve">Keywords:</w:t>
      </w:r>
      <w:r>
        <w:t xml:space="preserve"> </w:t>
      </w:r>
      <w:r>
        <w:t xml:space="preserve">Undergraduate Thesis, Civil Engineer,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Tanzania Dar es Salaam</dc:title>
  <dc:creator/>
  <dc:language>en</dc:language>
  <cp:keywords/>
  <dcterms:created xsi:type="dcterms:W3CDTF">2026-07-21T05:50:38Z</dcterms:created>
  <dcterms:modified xsi:type="dcterms:W3CDTF">2026-07-21T05:50:38Z</dcterms:modified>
</cp:coreProperties>
</file>

<file path=docProps/custom.xml><?xml version="1.0" encoding="utf-8"?>
<Properties xmlns="http://schemas.openxmlformats.org/officeDocument/2006/custom-properties" xmlns:vt="http://schemas.openxmlformats.org/officeDocument/2006/docPropsVTypes"/>
</file>