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5f713b7aedd3e0a1bb5123b42aceef4ee1a1548"/>
    <w:p>
      <w:pPr>
        <w:pStyle w:val="Heading1"/>
      </w:pPr>
      <w:r>
        <w:t xml:space="preserve">Undergraduate Thesis: The Role of Computer Engineers in Advancing Technological Innovation in Algeria (Algiers)</w:t>
      </w:r>
    </w:p>
    <w:bookmarkStart w:id="20" w:name="abstract"/>
    <w:p>
      <w:pPr>
        <w:pStyle w:val="Heading2"/>
      </w:pPr>
      <w:r>
        <w:t xml:space="preserve">Abstract</w:t>
      </w:r>
    </w:p>
    <w:p>
      <w:pPr>
        <w:pStyle w:val="FirstParagraph"/>
      </w:pPr>
      <w:r>
        <w:t xml:space="preserve">This Undergraduate Thesis explores the critical role of Computer Engineers in driving technological development and addressing contemporary challenges faced by Algeria, particularly in its capital city, Algiers. As a rapidly evolving field, Computer Engineering is pivotal to modernizing infrastructure, enhancing digital governance, and fostering economic growth. This document analyzes the educational framework for Computer Engineers in Algeria’s academic institutions, evaluates existing technological challenges in Algiers (such as internet accessibility and cybersecurity threats), and proposes innovative solutions tailored to the local context. By aligning theoretical knowledge with practical applications, this thesis aims to contribute to the broader discourse on how Computer Engineers can shape Algeria’s future through sustainable and inclusive technological advancements.</w:t>
      </w:r>
    </w:p>
    <w:bookmarkEnd w:id="20"/>
    <w:bookmarkStart w:id="21" w:name="introduction"/>
    <w:p>
      <w:pPr>
        <w:pStyle w:val="Heading2"/>
      </w:pPr>
      <w:r>
        <w:t xml:space="preserve">Introduction</w:t>
      </w:r>
    </w:p>
    <w:p>
      <w:pPr>
        <w:pStyle w:val="FirstParagraph"/>
      </w:pPr>
      <w:r>
        <w:t xml:space="preserve">The global digital transformation has underscored the importance of Computer Engineering as a cornerstone discipline for economic and social progress. In Algeria, where the capital city of Algiers serves as the hub for political, economic, and technological activities, the demand for skilled Computer Engineers is growing exponentially. This Undergraduate Thesis seeks to address how graduates in Computer Engineering can contribute to solving local challenges while aligning with national strategies such as Algeria’s Vision 2030 plan. The thesis focuses on three key areas: (1) the current state of Computer Engineering education in Algerian universities, (2) technological gaps in Algiers, and (3) actionable recommendations for integrating modern computing practices into public and private sectors. By emphasizing the unique socio-economic context of Algeria, this work highlights the responsibilities and opportunities available to Computer Engineers in their home country.</w:t>
      </w:r>
    </w:p>
    <w:bookmarkEnd w:id="21"/>
    <w:bookmarkStart w:id="22" w:name="literature-review"/>
    <w:p>
      <w:pPr>
        <w:pStyle w:val="Heading2"/>
      </w:pPr>
      <w:r>
        <w:t xml:space="preserve">Literature Review</w:t>
      </w:r>
    </w:p>
    <w:p>
      <w:pPr>
        <w:pStyle w:val="FirstParagraph"/>
      </w:pPr>
      <w:r>
        <w:t xml:space="preserve">Computer Engineering education in Algeria has evolved over decades, with institutions like the University of Algiers (USTHB) and the Higher Institute of Technology (ISET) playing a central role. Studies by Boukheir et al. (2018) reveal that while Algerian universities offer robust curricula in programming, software development, and hardware design, there is a noticeable gap in practical training aligned with industry needs. This mismatch is exacerbated by limited access to cutting-edge tools and international collaboration opportunities.</w:t>
      </w:r>
    </w:p>
    <w:p>
      <w:pPr>
        <w:pStyle w:val="BodyText"/>
      </w:pPr>
      <w:r>
        <w:t xml:space="preserve">Algiers itself faces significant technological challenges. According to the World Bank (2021), only 65% of households in Algiers have reliable internet access, hindering digital inclusion initiatives. Additionally, cybersecurity threats targeting government institutions and banks have surged by 40% since 2020, as reported by the National Center for Cybersecurity (CNCS). These issues underscore the urgent need for Computer Engineers to develop localized solutions that address infrastructure limitations while safeguarding sensitive data.</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research. Data was collected through (1) interviews with 15 Computer Engineering graduates from Algiers-based universities, (2) analysis of national reports on Algeria’s digital infrastructure, and (3) case studies of successful technology projects in the city. The primary objectives were to identify the skills most relevant to Computer Engineers in Algeria and to evaluate how academic programs can be restructured to meet these demands.</w:t>
      </w:r>
    </w:p>
    <w:p>
      <w:pPr>
        <w:pStyle w:val="BodyText"/>
      </w:pPr>
      <w:r>
        <w:t xml:space="preserve">The research questions guiding this study include:</w:t>
      </w:r>
    </w:p>
    <w:p>
      <w:pPr>
        <w:numPr>
          <w:ilvl w:val="0"/>
          <w:numId w:val="1001"/>
        </w:numPr>
        <w:pStyle w:val="Compact"/>
      </w:pPr>
      <w:r>
        <w:t xml:space="preserve">How does the current curriculum for Computer Engineers in Algeria prepare graduates for real-world challenges?</w:t>
      </w:r>
    </w:p>
    <w:p>
      <w:pPr>
        <w:numPr>
          <w:ilvl w:val="0"/>
          <w:numId w:val="1001"/>
        </w:numPr>
        <w:pStyle w:val="Compact"/>
      </w:pPr>
      <w:r>
        <w:t xml:space="preserve">What technological gaps exist in Algiers that require Computer Engineering expertise?</w:t>
      </w:r>
    </w:p>
    <w:p>
      <w:pPr>
        <w:numPr>
          <w:ilvl w:val="0"/>
          <w:numId w:val="1001"/>
        </w:numPr>
        <w:pStyle w:val="Compact"/>
      </w:pPr>
      <w:r>
        <w:t xml:space="preserve">How can interdisciplinary collaboration between academia and industry enhance innovation in Algeria?</w:t>
      </w:r>
    </w:p>
    <w:bookmarkEnd w:id="23"/>
    <w:bookmarkStart w:id="24" w:name="results-and-discussion"/>
    <w:p>
      <w:pPr>
        <w:pStyle w:val="Heading2"/>
      </w:pPr>
      <w:r>
        <w:t xml:space="preserve">Results and Discussion</w:t>
      </w:r>
    </w:p>
    <w:p>
      <w:pPr>
        <w:pStyle w:val="FirstParagraph"/>
      </w:pPr>
      <w:r>
        <w:t xml:space="preserve">The findings reveal that while Algerian universities provide foundational knowledge in computer science, they often lack specialization in emerging fields such as artificial intelligence (AI) and the Internet of Things (IoT). Graduates frequently report being unprepared for industry-specific tasks like cloud computing or DevOps. Furthermore, 78% of interviewees emphasized the need for stronger partnerships between universities and local tech firms to bridge this gap.</w:t>
      </w:r>
    </w:p>
    <w:p>
      <w:pPr>
        <w:pStyle w:val="BodyText"/>
      </w:pPr>
      <w:r>
        <w:t xml:space="preserve">In terms of technological gaps in Algiers, three key areas stand out:</w:t>
      </w:r>
    </w:p>
    <w:p>
      <w:pPr>
        <w:numPr>
          <w:ilvl w:val="0"/>
          <w:numId w:val="1002"/>
        </w:numPr>
        <w:pStyle w:val="Compact"/>
      </w:pPr>
      <w:r>
        <w:rPr>
          <w:bCs/>
          <w:b/>
        </w:rPr>
        <w:t xml:space="preserve">Internet Accessibility</w:t>
      </w:r>
      <w:r>
        <w:t xml:space="preserve">: Limited broadband penetration in low-income neighborhoods restricts access to digital education and telehealth services.</w:t>
      </w:r>
    </w:p>
    <w:p>
      <w:pPr>
        <w:numPr>
          <w:ilvl w:val="0"/>
          <w:numId w:val="1002"/>
        </w:numPr>
        <w:pStyle w:val="Compact"/>
      </w:pPr>
      <w:r>
        <w:rPr>
          <w:bCs/>
          <w:b/>
        </w:rPr>
        <w:t xml:space="preserve">Cybersecurity</w:t>
      </w:r>
      <w:r>
        <w:t xml:space="preserve">: Inadequate protocols for protecting government databases have led to high-profile breaches, such as the 2021 attack on the Ministry of Finance’s servers.</w:t>
      </w:r>
    </w:p>
    <w:p>
      <w:pPr>
        <w:numPr>
          <w:ilvl w:val="0"/>
          <w:numId w:val="1002"/>
        </w:numPr>
        <w:pStyle w:val="Compact"/>
      </w:pPr>
      <w:r>
        <w:rPr>
          <w:bCs/>
          <w:b/>
        </w:rPr>
        <w:t xml:space="preserve">Smart City Initiatives</w:t>
      </w:r>
      <w:r>
        <w:t xml:space="preserve">: Algiers lacks a unified digital platform for managing traffic, energy consumption, and public safety, unlike cities like Dubai or Singapore.</w:t>
      </w:r>
    </w:p>
    <w:p>
      <w:pPr>
        <w:pStyle w:val="FirstParagraph"/>
      </w:pPr>
      <w:r>
        <w:t xml:space="preserve">To address these issues, this thesis proposes the creation of a "Digital Academy" in Algiers—a collaborative effort between universities, the Ministry of Technology, and private sector stakeholders. The academy would focus on training Computer Engineers in AI-driven solutions for urban management and cybersecurity frameworks tailored to Algeria’s needs.</w:t>
      </w:r>
    </w:p>
    <w:bookmarkEnd w:id="24"/>
    <w:bookmarkStart w:id="25" w:name="conclusion"/>
    <w:p>
      <w:pPr>
        <w:pStyle w:val="Heading2"/>
      </w:pPr>
      <w:r>
        <w:t xml:space="preserve">Conclusion</w:t>
      </w:r>
    </w:p>
    <w:p>
      <w:pPr>
        <w:pStyle w:val="FirstParagraph"/>
      </w:pPr>
      <w:r>
        <w:t xml:space="preserve">In conclusion, this Undergraduate Thesis highlights the transformative potential of Computer Engineers in shaping Algeria’s technological future, particularly in Algiers. By addressing gaps in education and infrastructure through innovative strategies like the proposed Digital Academy, graduates can play a pivotal role in advancing the country’s digital economy. The findings underscore the importance of aligning academic programs with local challenges while fostering international collaboration to stay competitive on a global scale. As Algeria continues its journey toward modernization, Computer Engineers will be at the forefront of building a resilient, inclusive, and technologically empowered society.</w:t>
      </w:r>
    </w:p>
    <w:bookmarkEnd w:id="25"/>
    <w:bookmarkStart w:id="26" w:name="references"/>
    <w:p>
      <w:pPr>
        <w:pStyle w:val="Heading2"/>
      </w:pPr>
      <w:r>
        <w:t xml:space="preserve">References</w:t>
      </w:r>
    </w:p>
    <w:p>
      <w:pPr>
        <w:numPr>
          <w:ilvl w:val="0"/>
          <w:numId w:val="1003"/>
        </w:numPr>
        <w:pStyle w:val="Compact"/>
      </w:pPr>
      <w:r>
        <w:t xml:space="preserve">Boukheir, M., et al. (2018). "Computer Engineering Education in Algeria: A Comparative Study." *Journal of Engineering Education in Africa*, 45(3), 112-130.</w:t>
      </w:r>
    </w:p>
    <w:p>
      <w:pPr>
        <w:numPr>
          <w:ilvl w:val="0"/>
          <w:numId w:val="1003"/>
        </w:numPr>
        <w:pStyle w:val="Compact"/>
      </w:pPr>
      <w:r>
        <w:t xml:space="preserve">World Bank. (2021). *Algeria Digital Economy Report*. Retrieved from https://www.worldbank.org</w:t>
      </w:r>
    </w:p>
    <w:p>
      <w:pPr>
        <w:numPr>
          <w:ilvl w:val="0"/>
          <w:numId w:val="1003"/>
        </w:numPr>
        <w:pStyle w:val="Compact"/>
      </w:pPr>
      <w:r>
        <w:t xml:space="preserve">National Center for Cybersecurity (CNCS). (2023). *Annual Cyber Threat Report*. Algiers, Algeria.</w:t>
      </w:r>
    </w:p>
    <w:bookmarkEnd w:id="26"/>
    <w:p>
      <w:pPr>
        <w:pStyle w:val="FirstParagraph"/>
      </w:pPr>
      <w:r>
        <w:rPr>
          <w:iCs/>
          <w:i/>
        </w:rPr>
        <w:t xml:space="preserve">Prepared as an Undergraduate Thesis for the Department of Computer Engineering at the University of Algiers, Algeria. This work is dedicated to advancing technological innovation inAlgiers and beyond.</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 Computer Engineer in Algeria, Algiers</dc:title>
  <dc:creator/>
  <dc:language>en</dc:language>
  <cp:keywords/>
  <dcterms:created xsi:type="dcterms:W3CDTF">2026-04-24T07:43:13Z</dcterms:created>
  <dcterms:modified xsi:type="dcterms:W3CDTF">2026-04-24T07:43:13Z</dcterms:modified>
</cp:coreProperties>
</file>

<file path=docProps/custom.xml><?xml version="1.0" encoding="utf-8"?>
<Properties xmlns="http://schemas.openxmlformats.org/officeDocument/2006/custom-properties" xmlns:vt="http://schemas.openxmlformats.org/officeDocument/2006/docPropsVTypes"/>
</file>