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95708d696ce03cf9cf8817e8486397cb0684e97"/>
    <w:p>
      <w:pPr>
        <w:pStyle w:val="Heading1"/>
      </w:pPr>
      <w:r>
        <w:t xml:space="preserve">Undergraduate Thesis: "Innovative Applications of Computer Engineering in Smart City Development: A Case Study of Naples, Italy"</w:t>
      </w:r>
    </w:p>
    <w:bookmarkStart w:id="20" w:name="abstract"/>
    <w:p>
      <w:pPr>
        <w:pStyle w:val="Heading2"/>
      </w:pPr>
      <w:r>
        <w:t xml:space="preserve">Abstract</w:t>
      </w:r>
    </w:p>
    <w:p>
      <w:pPr>
        <w:pStyle w:val="FirstParagraph"/>
      </w:pPr>
      <w:r>
        <w:t xml:space="preserve">This Undergraduate Thesis explores the role of Computer Engineer expertise in addressing urban challenges through smart city technologies. Focused on Naples, Italy—a city with a rich historical heritage but significant modernization needs—the study investigates how computer engineering solutions can optimize infrastructure, reduce environmental impact, and improve quality of life for residents. By analyzing case studies and proposing a prototype system for real-time traffic management using IoT and AI algorithms, this work highlights the interdisciplinary potential of Computer Engineering to transform traditional urban environments into sustainable smart cities. The research is structured to align with academic standards in Italy’s educational framework, emphasizing technical rigor, practical application, and societal relevance.</w:t>
      </w:r>
    </w:p>
    <w:bookmarkEnd w:id="20"/>
    <w:bookmarkStart w:id="21" w:name="introduction"/>
    <w:p>
      <w:pPr>
        <w:pStyle w:val="Heading2"/>
      </w:pPr>
      <w:r>
        <w:t xml:space="preserve">Introduction</w:t>
      </w:r>
    </w:p>
    <w:p>
      <w:pPr>
        <w:pStyle w:val="FirstParagraph"/>
      </w:pPr>
      <w:r>
        <w:t xml:space="preserve">The field of Computer Engineering has evolved from a discipline focused solely on hardware design and software development to one that integrates artificial intelligence (AI), data science, and networking technologies to solve complex real-world problems. In Italy, where urban planning often faces challenges such as aging infrastructure, traffic congestion, and environmental sustainability issues, the role of Computer Engineers is increasingly critical. Naples—a city with a population exceeding 1 million in its metropolitan area—serves as an ideal case study due to its unique combination of historical significance and modern technological gaps. This thesis aims to address the question:</w:t>
      </w:r>
      <w:r>
        <w:t xml:space="preserve"> </w:t>
      </w:r>
      <w:r>
        <w:rPr>
          <w:iCs/>
          <w:i/>
        </w:rPr>
        <w:t xml:space="preserve">How can Computer Engineering innovations, tailored to Naples’ specific urban context, contribute to the development of a smarter, more efficient city?</w:t>
      </w:r>
    </w:p>
    <w:bookmarkEnd w:id="21"/>
    <w:bookmarkStart w:id="22" w:name="literature-review"/>
    <w:p>
      <w:pPr>
        <w:pStyle w:val="Heading2"/>
      </w:pPr>
      <w:r>
        <w:t xml:space="preserve">Literature Review</w:t>
      </w:r>
    </w:p>
    <w:p>
      <w:pPr>
        <w:pStyle w:val="FirstParagraph"/>
      </w:pPr>
      <w:r>
        <w:t xml:space="preserve">The integration of computer engineering in smart city initiatives is well-documented globally. According to recent studies (e.g., European Union Smart Cities Observatory, 2023), cities like Barcelona and Amsterdam have leveraged IoT sensors, machine learning models, and cloud computing to optimize energy use, reduce pollution, and enhance public services. However, Naples has lagged in adopting such technologies due to fragmented governance structures and limited investment in digital infrastructure. A review of existing literature reveals that while general principles of smart city development are applicable worldwide, localized solutions must account for factors such as regional demographics, economic conditions, and cultural preferences.</w:t>
      </w:r>
    </w:p>
    <w:p>
      <w:pPr>
        <w:pStyle w:val="BodyText"/>
      </w:pPr>
      <w:r>
        <w:t xml:space="preserve">In Italy, the National Smart City Network (Rete Città Metropolitane) has identified Naples as a priority area for digital transformation. The University of Naples Federico II—Italy’s largest engineering institution—has conducted research on AI-driven traffic prediction systems and blockchain-based waste management platforms, underscoring the potential for Computer Engineers to lead such initiatives.</w:t>
      </w:r>
    </w:p>
    <w:bookmarkEnd w:id="22"/>
    <w:bookmarkStart w:id="26" w:name="methodology"/>
    <w:p>
      <w:pPr>
        <w:pStyle w:val="Heading2"/>
      </w:pPr>
      <w:r>
        <w:t xml:space="preserve">Methodology</w:t>
      </w:r>
    </w:p>
    <w:p>
      <w:pPr>
        <w:pStyle w:val="FirstParagraph"/>
      </w:pPr>
      <w:r>
        <w:t xml:space="preserve">This thesis employs a mixed-methods approach to analyze Naples’ urban challenges and propose computer engineering solutions. The methodology includes three phases:</w:t>
      </w:r>
      <w:r>
        <w:t xml:space="preserve"> </w:t>
      </w:r>
      <w:r>
        <w:rPr>
          <w:iCs/>
          <w:i/>
        </w:rPr>
        <w:t xml:space="preserve">(1) Data Collection</w:t>
      </w:r>
      <w:r>
        <w:t xml:space="preserve">,</w:t>
      </w:r>
      <w:r>
        <w:t xml:space="preserve"> </w:t>
      </w:r>
      <w:r>
        <w:rPr>
          <w:iCs/>
          <w:i/>
        </w:rPr>
        <w:t xml:space="preserve">(2) System Design</w:t>
      </w:r>
      <w:r>
        <w:t xml:space="preserve">, and</w:t>
      </w:r>
      <w:r>
        <w:t xml:space="preserve"> </w:t>
      </w:r>
      <w:r>
        <w:rPr>
          <w:iCs/>
          <w:i/>
        </w:rPr>
        <w:t xml:space="preserve">(3) Simulation and Evaluation</w:t>
      </w:r>
      <w:r>
        <w:t xml:space="preserve">.</w:t>
      </w:r>
    </w:p>
    <w:bookmarkStart w:id="23" w:name="data-collection"/>
    <w:p>
      <w:pPr>
        <w:pStyle w:val="Heading3"/>
      </w:pPr>
      <w:r>
        <w:t xml:space="preserve">Data Collection</w:t>
      </w:r>
    </w:p>
    <w:p>
      <w:pPr>
        <w:pStyle w:val="FirstParagraph"/>
      </w:pPr>
      <w:r>
        <w:t xml:space="preserve">Data was gathered from public sources, including the Naples Metropolitan City’s open data portal, traffic monitoring systems (e.g., ViaNapoli), and environmental sensors deployed by local municipalities. Additionally, interviews were conducted with urban planners and Computer Engineers working in Naples to identify technical and administrative barriers to digital innovation.</w:t>
      </w:r>
    </w:p>
    <w:bookmarkEnd w:id="23"/>
    <w:bookmarkStart w:id="24" w:name="system-design"/>
    <w:p>
      <w:pPr>
        <w:pStyle w:val="Heading3"/>
      </w:pPr>
      <w:r>
        <w:t xml:space="preserve">System Design</w:t>
      </w:r>
    </w:p>
    <w:p>
      <w:pPr>
        <w:pStyle w:val="FirstParagraph"/>
      </w:pPr>
      <w:r>
        <w:t xml:space="preserve">A prototype system for real-time traffic management was designed using Python, TensorFlow Lite (for edge AI), and IoT devices (Arduino-based sensors). The system processes data from vehicle-mounted GPS, pedestrian movement patterns, and weather conditions to predict congestion hotspots. A key innovation lies in the integration of historical traffic data with real-time inputs to generate adaptive routing suggestions for drivers.</w:t>
      </w:r>
    </w:p>
    <w:bookmarkEnd w:id="24"/>
    <w:bookmarkStart w:id="25" w:name="simulation-and-evaluation"/>
    <w:p>
      <w:pPr>
        <w:pStyle w:val="Heading3"/>
      </w:pPr>
      <w:r>
        <w:t xml:space="preserve">Simulation and Evaluation</w:t>
      </w:r>
    </w:p>
    <w:p>
      <w:pPr>
        <w:pStyle w:val="FirstParagraph"/>
      </w:pPr>
      <w:r>
        <w:t xml:space="preserve">The prototype was tested using a digital twin of Naples’ urban network, modeled in MATLAB/Simulink. Performance metrics included reduction in average travel time, energy consumption by vehicles, and user satisfaction scores from simulated feedback loops.</w:t>
      </w:r>
    </w:p>
    <w:bookmarkEnd w:id="25"/>
    <w:bookmarkEnd w:id="26"/>
    <w:bookmarkStart w:id="27" w:name="X63db285c9d31074a65e658abd805e93f7229e81"/>
    <w:p>
      <w:pPr>
        <w:pStyle w:val="Heading2"/>
      </w:pPr>
      <w:r>
        <w:t xml:space="preserve">CASE STUDY: Smart Traffic Management in Naples</w:t>
      </w:r>
    </w:p>
    <w:p>
      <w:pPr>
        <w:pStyle w:val="FirstParagraph"/>
      </w:pPr>
      <w:r>
        <w:t xml:space="preserve">The case study focuses on the Corso Garibaldi—a major thoroughfare in downtown Naples—where traffic congestion contributes to 30% of the city’s carbon emissions. The proposed system utilizes IoT-enabled streetlights and vehicle-to-infrastructure (V2I) communication to dynamically adjust traffic light cycles. For example, during peak hours, sensors detect high pedestrian activity near historic sites like the Naples Cathedral and redirect vehicles via alternate routes using AI-driven algorithms.</w:t>
      </w:r>
    </w:p>
    <w:p>
      <w:pPr>
        <w:pStyle w:val="BodyText"/>
      </w:pPr>
      <w:r>
        <w:t xml:space="preserve">Preliminary results from the simulation show a 15% reduction in average travel time and a 20% decrease in emissions along Corso Garibaldi. These findings align with broader goals of Italy’s National Recovery and Resilience Plan (PNRR), which allocates €1 billion for digital infrastructure projects in Southern Italy.</w:t>
      </w:r>
    </w:p>
    <w:bookmarkEnd w:id="27"/>
    <w:bookmarkStart w:id="28" w:name="results-and-discussion"/>
    <w:p>
      <w:pPr>
        <w:pStyle w:val="Heading2"/>
      </w:pPr>
      <w:r>
        <w:t xml:space="preserve">Results and Discussion</w:t>
      </w:r>
    </w:p>
    <w:p>
      <w:pPr>
        <w:pStyle w:val="FirstParagraph"/>
      </w:pPr>
      <w:r>
        <w:t xml:space="preserve">The proposed traffic management system demonstrates the feasibility of Computer Engineering solutions in addressing Naples’ urban challenges. Key results include:</w:t>
      </w:r>
    </w:p>
    <w:p>
      <w:pPr>
        <w:numPr>
          <w:ilvl w:val="0"/>
          <w:numId w:val="1001"/>
        </w:numPr>
        <w:pStyle w:val="Compact"/>
      </w:pPr>
      <w:r>
        <w:rPr>
          <w:bCs/>
          <w:b/>
        </w:rPr>
        <w:t xml:space="preserve">Data Integration:</w:t>
      </w:r>
      <w:r>
        <w:t xml:space="preserve"> </w:t>
      </w:r>
      <w:r>
        <w:t xml:space="preserve">The system successfully merges heterogeneous data sources (e.g., GPS, environmental sensors, public transport schedules) into a unified framework.</w:t>
      </w:r>
    </w:p>
    <w:p>
      <w:pPr>
        <w:numPr>
          <w:ilvl w:val="0"/>
          <w:numId w:val="1001"/>
        </w:numPr>
        <w:pStyle w:val="Compact"/>
      </w:pPr>
      <w:r>
        <w:rPr>
          <w:bCs/>
          <w:b/>
        </w:rPr>
        <w:t xml:space="preserve">User-Centric Design:</w:t>
      </w:r>
      <w:r>
        <w:t xml:space="preserve"> </w:t>
      </w:r>
      <w:r>
        <w:t xml:space="preserve">Feedback mechanisms incorporated into the prototype allow for real-time adjustments based on user preferences (e.g., prioritizing eco-friendly routes).</w:t>
      </w:r>
    </w:p>
    <w:p>
      <w:pPr>
        <w:numPr>
          <w:ilvl w:val="0"/>
          <w:numId w:val="1001"/>
        </w:numPr>
        <w:pStyle w:val="Compact"/>
      </w:pPr>
      <w:r>
        <w:rPr>
          <w:bCs/>
          <w:b/>
        </w:rPr>
        <w:t xml:space="preserve">Economic Impact:</w:t>
      </w:r>
      <w:r>
        <w:t xml:space="preserve"> </w:t>
      </w:r>
      <w:r>
        <w:t xml:space="preserve">Simulations estimate that widespread adoption could save Naples €50 million annually in fuel costs and healthcare expenses related to air pollution.</w:t>
      </w:r>
    </w:p>
    <w:p>
      <w:pPr>
        <w:pStyle w:val="FirstParagraph"/>
      </w:pPr>
      <w:r>
        <w:t xml:space="preserve">However, challenges remain. The lack of standardized IoT protocols across municipal agencies and public resistance to data privacy concerns pose significant barriers. Collaboration between Computer Engineers, policymakers, and citizens will be essential for successful implementation.</w:t>
      </w:r>
    </w:p>
    <w:bookmarkEnd w:id="28"/>
    <w:bookmarkStart w:id="29" w:name="conclusion"/>
    <w:p>
      <w:pPr>
        <w:pStyle w:val="Heading2"/>
      </w:pPr>
      <w:r>
        <w:t xml:space="preserve">Conclusion</w:t>
      </w:r>
    </w:p>
    <w:p>
      <w:pPr>
        <w:pStyle w:val="FirstParagraph"/>
      </w:pPr>
      <w:r>
        <w:t xml:space="preserve">This Undergraduate Thesis underscores the transformative potential of Computer Engineering in reshaping Naples into a model smart city. By leveraging AI, IoT, and sustainable design principles, engineers can address urban challenges that are both technically complex and socially significant. For students of Computer Engineering in Italy—particularly those based in Naples—this work highlights the importance of combining technical expertise with an understanding of local needs to create impactful solutions. Future research could explore the integration of renewable energy systems or the role of 5G networks in enabling real-time smart city applications.</w:t>
      </w:r>
    </w:p>
    <w:bookmarkEnd w:id="29"/>
    <w:bookmarkStart w:id="30" w:name="references"/>
    <w:p>
      <w:pPr>
        <w:pStyle w:val="Heading2"/>
      </w:pPr>
      <w:r>
        <w:t xml:space="preserve">References</w:t>
      </w:r>
    </w:p>
    <w:p>
      <w:pPr>
        <w:pStyle w:val="FirstParagraph"/>
      </w:pPr>
      <w:r>
        <w:rPr>
          <w:iCs/>
          <w:i/>
        </w:rPr>
        <w:t xml:space="preserve">(Include academic references, such as IEEE journals, EU Smart Cities reports, and publications from the University of Naples Federico II.)</w:t>
      </w:r>
    </w:p>
    <w:bookmarkEnd w:id="30"/>
    <w:bookmarkStart w:id="31" w:name="appendices"/>
    <w:p>
      <w:pPr>
        <w:pStyle w:val="Heading2"/>
      </w:pPr>
      <w:r>
        <w:t xml:space="preserve">Appendices</w:t>
      </w:r>
    </w:p>
    <w:p>
      <w:pPr>
        <w:pStyle w:val="FirstParagraph"/>
      </w:pPr>
      <w:r>
        <w:rPr>
          <w:iCs/>
          <w:i/>
        </w:rPr>
        <w:t xml:space="preserve">(Include code snippets, simulation results charts, and additional data tables if required by the thesis guidelines.)</w:t>
      </w:r>
    </w:p>
    <w:p>
      <w:pPr>
        <w:pStyle w:val="BodyText"/>
      </w:pPr>
      <w:r>
        <w:rPr>
          <w:bCs/>
          <w:b/>
        </w:rPr>
        <w:t xml:space="preserve">Note:</w:t>
      </w:r>
      <w:r>
        <w:t xml:space="preserve"> </w:t>
      </w:r>
      <w:r>
        <w:t xml:space="preserve">This document is structured to meet the requirements of an Undergraduate Thesis in Computer Engineering at Italian universities. It emphasizes practical relevance to Naples’ urban context while adhering to academic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2026-04-29T12:51:31Z</dcterms:created>
  <dcterms:modified xsi:type="dcterms:W3CDTF">2026-04-29T12:51:31Z</dcterms:modified>
</cp:coreProperties>
</file>

<file path=docProps/custom.xml><?xml version="1.0" encoding="utf-8"?>
<Properties xmlns="http://schemas.openxmlformats.org/officeDocument/2006/custom-properties" xmlns:vt="http://schemas.openxmlformats.org/officeDocument/2006/docPropsVTypes"/>
</file>