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a549b58b451b80f4a616b6b20f86dac54e33a18"/>
    <w:p>
      <w:pPr>
        <w:pStyle w:val="Heading1"/>
      </w:pPr>
      <w:r>
        <w:t xml:space="preserve">Undergraduate Thesis: The Role of a Computer Engineer in Japan Tokyo</w:t>
      </w:r>
    </w:p>
    <w:bookmarkStart w:id="20" w:name="abstract"/>
    <w:p>
      <w:pPr>
        <w:pStyle w:val="Heading2"/>
      </w:pPr>
      <w:r>
        <w:t xml:space="preserve">Abstract</w:t>
      </w:r>
    </w:p>
    <w:p>
      <w:pPr>
        <w:pStyle w:val="FirstParagraph"/>
      </w:pPr>
      <w:r>
        <w:t xml:space="preserve">This Undergraduate Thesis explores the evolving responsibilities, challenges, and opportunities for Computer Engineers in the context of Japan Tokyo. Focusing on the unique technological landscape of Tokyo, this document examines how aspiring Computer Engineers must adapt their skills to meet local industry demands while aligning with global trends in information technology. Through an analysis of educational frameworks, industry practices, and cultural considerations specific to Japan Tokyo, this thesis provides a roadmap for undergraduate students pursuing careers as Computer Engineers in one of the world’s most technologically advanced cities.</w:t>
      </w:r>
    </w:p>
    <w:bookmarkEnd w:id="20"/>
    <w:bookmarkStart w:id="21" w:name="introduction"/>
    <w:p>
      <w:pPr>
        <w:pStyle w:val="Heading2"/>
      </w:pPr>
      <w:r>
        <w:t xml:space="preserve">1. Introduction</w:t>
      </w:r>
    </w:p>
    <w:p>
      <w:pPr>
        <w:pStyle w:val="FirstParagraph"/>
      </w:pPr>
      <w:r>
        <w:t xml:space="preserve">Tokyo, the capital city of Japan, stands as a global hub for innovation and technological advancement. As an undergraduate student pursuing a degree in Computer Engineering, understanding the interplay between academic training and practical application in this dynamic environment is critical. This thesis aims to bridge theoretical knowledge with real-world scenarios by highlighting the unique role of Computer Engineers in Japan Tokyo. The study emphasizes how local factors—such as cultural norms, industry standards, and government policies—shape the profession’s trajectory, offering insights for students preparing to enter this competitive field.</w:t>
      </w:r>
    </w:p>
    <w:bookmarkEnd w:id="21"/>
    <w:bookmarkStart w:id="22" w:name="Xbd1f28306707995d19c4ed637e5268757185558"/>
    <w:p>
      <w:pPr>
        <w:pStyle w:val="Heading2"/>
      </w:pPr>
      <w:r>
        <w:t xml:space="preserve">2. The Computer Engineer in Japan Tokyo: A Unique Context</w:t>
      </w:r>
    </w:p>
    <w:p>
      <w:pPr>
        <w:pStyle w:val="FirstParagraph"/>
      </w:pPr>
      <w:r>
        <w:t xml:space="preserve">In Japan Tokyo, Computer Engineers are integral to sectors ranging from robotics and artificial intelligence (AI) to cybersecurity and sustainable urban infrastructure. The city’s emphasis on cutting-edge technology, coupled with its aging population and need for automation, has created a demand for engineers who can innovate within constrained environments. For example, the development of autonomous systems in Tokyo’s transportation networks or AI-driven healthcare solutions reflects the multifaceted challenges faced by Computer Engineers here.</w:t>
      </w:r>
    </w:p>
    <w:p>
      <w:pPr>
        <w:pStyle w:val="BodyText"/>
      </w:pPr>
      <w:r>
        <w:t xml:space="preserve">Moreover, Japan Tokyo’s academic institutions, such as the University of Tokyo and Keio University, offer rigorous programs that blend theoretical computer science with hands-on engineering practices. These programs prepare students to address both local and global technological challenges while adhering to Japan’s unique cultural expectations, such as precision in work ethic and respect for hierarchy.</w:t>
      </w:r>
    </w:p>
    <w:bookmarkEnd w:id="22"/>
    <w:bookmarkStart w:id="23" w:name="X14b6e7b0d6d9288b924cbc6ad8bd139294edbe8"/>
    <w:p>
      <w:pPr>
        <w:pStyle w:val="Heading2"/>
      </w:pPr>
      <w:r>
        <w:t xml:space="preserve">3. Educational Requirements for Computer Engineers in Japan Tokyo</w:t>
      </w:r>
    </w:p>
    <w:p>
      <w:pPr>
        <w:pStyle w:val="FirstParagraph"/>
      </w:pPr>
      <w:r>
        <w:t xml:space="preserve">Becoming a Computer Engineer in Japan Tokyo requires meeting specific academic standards. Undergraduate programs typically span four years, with coursework covering programming languages (e.g., Python, C++), algorithms, hardware design, and software development methodologies. Students are also exposed to interdisciplinary subjects like mechatronics and systems engineering to align with Japan’s focus on integrated technological solutions.</w:t>
      </w:r>
    </w:p>
    <w:p>
      <w:pPr>
        <w:pStyle w:val="BodyText"/>
      </w:pPr>
      <w:r>
        <w:t xml:space="preserve">Key components of the curriculum include:</w:t>
      </w:r>
    </w:p>
    <w:p>
      <w:pPr>
        <w:numPr>
          <w:ilvl w:val="0"/>
          <w:numId w:val="1001"/>
        </w:numPr>
        <w:pStyle w:val="Compact"/>
      </w:pPr>
      <w:r>
        <w:t xml:space="preserve">Core courses in data structures, operating systems, and computer architecture.</w:t>
      </w:r>
    </w:p>
    <w:p>
      <w:pPr>
        <w:numPr>
          <w:ilvl w:val="0"/>
          <w:numId w:val="1001"/>
        </w:numPr>
        <w:pStyle w:val="Compact"/>
      </w:pPr>
      <w:r>
        <w:t xml:space="preserve">Elective modules on emerging technologies such as quantum computing and IoT (Internet of Things).</w:t>
      </w:r>
    </w:p>
    <w:p>
      <w:pPr>
        <w:numPr>
          <w:ilvl w:val="0"/>
          <w:numId w:val="1001"/>
        </w:numPr>
        <w:pStyle w:val="Compact"/>
      </w:pPr>
      <w:r>
        <w:t xml:space="preserve">Cultural studies to understand Japan’s work culture and business practices.</w:t>
      </w:r>
    </w:p>
    <w:bookmarkEnd w:id="23"/>
    <w:bookmarkStart w:id="24" w:name="industry-trends-in-japan-tokyo"/>
    <w:p>
      <w:pPr>
        <w:pStyle w:val="Heading2"/>
      </w:pPr>
      <w:r>
        <w:t xml:space="preserve">4. Industry Trends in Japan Tokyo</w:t>
      </w:r>
    </w:p>
    <w:p>
      <w:pPr>
        <w:pStyle w:val="FirstParagraph"/>
      </w:pPr>
      <w:r>
        <w:t xml:space="preserve">Tokyo’s technology sector is driven by innovation in AI, robotics, and 5G networks. For example, companies like Sony, Toyota, and Fujitsu are leaders in developing AI-powered consumer electronics and autonomous vehicles. Computer Engineers in Tokyo must stay abreast of these advancements while adhering to stringent quality control standards unique to Japan.</w:t>
      </w:r>
    </w:p>
    <w:p>
      <w:pPr>
        <w:pStyle w:val="BodyText"/>
      </w:pPr>
      <w:r>
        <w:t xml:space="preserve">Additionally, the city’s commitment to sustainability has led to projects such as smart grids and energy-efficient building systems. These initiatives require interdisciplinary collaboration, emphasizing the need for Computer Engineers who can work across domains like environmental science and civil engineering.</w:t>
      </w:r>
    </w:p>
    <w:bookmarkEnd w:id="24"/>
    <w:bookmarkStart w:id="25" w:name="X0ab4ce3e96086b620f84c4171e6f575c18f9fbb"/>
    <w:p>
      <w:pPr>
        <w:pStyle w:val="Heading2"/>
      </w:pPr>
      <w:r>
        <w:t xml:space="preserve">5. Challenges Facing Computer Engineers in Japan Tokyo</w:t>
      </w:r>
    </w:p>
    <w:p>
      <w:pPr>
        <w:pStyle w:val="FirstParagraph"/>
      </w:pPr>
      <w:r>
        <w:t xml:space="preserve">While opportunities abound, challenges such as language barriers, cultural adaptation, and competition for positions in multinational corporations pose hurdles. For international students or professionals from outside Japan, mastering the Japanese language (especially technical terminology) is essential for effective communication in workplace settings.</w:t>
      </w:r>
    </w:p>
    <w:p>
      <w:pPr>
        <w:pStyle w:val="BodyText"/>
      </w:pPr>
      <w:r>
        <w:t xml:space="preserve">Furthermore, the hierarchical structure of Japanese companies may require Computer Engineers to navigate complex organizational dynamics. Balancing innovation with adherence to traditional practices is a skill that undergraduate students must cultivate during their training.</w:t>
      </w:r>
    </w:p>
    <w:bookmarkEnd w:id="25"/>
    <w:bookmarkStart w:id="26" w:name="X9fcc3ff47ae507ec0a8e858b41670d8b5a7e7cd"/>
    <w:p>
      <w:pPr>
        <w:pStyle w:val="Heading2"/>
      </w:pPr>
      <w:r>
        <w:t xml:space="preserve">6. Career Opportunities for Computer Engineers in Japan Tokyo</w:t>
      </w:r>
    </w:p>
    <w:p>
      <w:pPr>
        <w:pStyle w:val="FirstParagraph"/>
      </w:pPr>
      <w:r>
        <w:t xml:space="preserve">Tokyo offers diverse career paths for Computer Engineers, including roles in:</w:t>
      </w:r>
    </w:p>
    <w:p>
      <w:pPr>
        <w:numPr>
          <w:ilvl w:val="0"/>
          <w:numId w:val="1002"/>
        </w:numPr>
        <w:pStyle w:val="Compact"/>
      </w:pPr>
      <w:r>
        <w:t xml:space="preserve">Research and development at institutions like the National Institute of Advanced Industrial Science and Technology (AIST).</w:t>
      </w:r>
    </w:p>
    <w:p>
      <w:pPr>
        <w:numPr>
          <w:ilvl w:val="0"/>
          <w:numId w:val="1002"/>
        </w:numPr>
        <w:pStyle w:val="Compact"/>
      </w:pPr>
      <w:r>
        <w:t xml:space="preserve">Software engineering at global tech firms with Tokyo offices (e.g., Google, Microsoft).</w:t>
      </w:r>
    </w:p>
    <w:p>
      <w:pPr>
        <w:numPr>
          <w:ilvl w:val="0"/>
          <w:numId w:val="1002"/>
        </w:numPr>
        <w:pStyle w:val="Compact"/>
      </w:pPr>
      <w:r>
        <w:t xml:space="preserve">Startup ecosystems in areas like Shibuya and Akihabara.</w:t>
      </w:r>
    </w:p>
    <w:p>
      <w:pPr>
        <w:pStyle w:val="FirstParagraph"/>
      </w:pPr>
      <w:r>
        <w:t xml:space="preserve">Career growth often depends on obtaining certifications such as the Japanese Engineering License or participating in industry-specific training programs offered by organizations like the Japan Society for Software Science and Technology.</w:t>
      </w:r>
    </w:p>
    <w:bookmarkEnd w:id="26"/>
    <w:bookmarkStart w:id="27" w:name="conclusion"/>
    <w:p>
      <w:pPr>
        <w:pStyle w:val="Heading2"/>
      </w:pPr>
      <w:r>
        <w:t xml:space="preserve">7. Conclusion</w:t>
      </w:r>
    </w:p>
    <w:p>
      <w:pPr>
        <w:pStyle w:val="FirstParagraph"/>
      </w:pPr>
      <w:r>
        <w:t xml:space="preserve">In conclusion, this Undergraduate Thesis underscores the critical role of a Computer Engineer in Japan Tokyo, emphasizing the need to harmonize technical expertise with cultural awareness and adaptability. As Tokyo continues to lead in technological innovation, undergraduate students must prepare themselves not only through academic rigor but also by engaging with Japan’s unique socio-technical environment. By understanding the interplay between education, industry trends, and cultural factors, future Computer Engineers can contribute meaningfully to Tokyo’s global status as a technology leader.</w:t>
      </w:r>
    </w:p>
    <w:bookmarkEnd w:id="27"/>
    <w:bookmarkStart w:id="28" w:name="references"/>
    <w:p>
      <w:pPr>
        <w:pStyle w:val="Heading2"/>
      </w:pPr>
      <w:r>
        <w:t xml:space="preserve">References</w:t>
      </w:r>
    </w:p>
    <w:p>
      <w:pPr>
        <w:pStyle w:val="FirstParagraph"/>
      </w:pPr>
      <w:r>
        <w:t xml:space="preserve">1. Ministry of Education, Culture, Sports, Science and Technology (MEXT). (2023). *Guidelines for Engineering Education in Japan*.</w:t>
      </w:r>
      <w:r>
        <w:br/>
      </w:r>
      <w:r>
        <w:t xml:space="preserve">2. University of Tokyo Department of Computer Science. (2023). *Curriculum Overview for Undergraduate Programs*.</w:t>
      </w:r>
      <w:r>
        <w:br/>
      </w:r>
      <w:r>
        <w:t xml:space="preserve">3. Japan Society for Software Science and Technology. (2023). *Career Development Resources for Engineers*.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Computer Engineer in Japan Tokyo</dc:title>
  <dc:creator/>
  <dc:language>en</dc:language>
  <cp:keywords/>
  <dcterms:created xsi:type="dcterms:W3CDTF">2026-05-03T02:38:02Z</dcterms:created>
  <dcterms:modified xsi:type="dcterms:W3CDTF">2026-05-03T02:38:02Z</dcterms:modified>
</cp:coreProperties>
</file>

<file path=docProps/custom.xml><?xml version="1.0" encoding="utf-8"?>
<Properties xmlns="http://schemas.openxmlformats.org/officeDocument/2006/custom-properties" xmlns:vt="http://schemas.openxmlformats.org/officeDocument/2006/docPropsVTypes"/>
</file>