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a3b19b431b18263031560e0ad2412454bb56745"/>
    <w:p>
      <w:pPr>
        <w:pStyle w:val="Heading1"/>
      </w:pPr>
      <w:r>
        <w:t xml:space="preserve">Undergraduate Thesis: Smart City Innovations - A Comprehensive Study on Technological Advancements and Challenges for Computer Engineers in the United Arab Emirates, Dubai</w:t>
      </w:r>
    </w:p>
    <w:p>
      <w:pPr>
        <w:pStyle w:val="FirstParagraph"/>
      </w:pPr>
      <w:r>
        <w:rPr>
          <w:bCs/>
          <w:b/>
        </w:rPr>
        <w:t xml:space="preserve">AUTHOR:</w:t>
      </w:r>
      <w:r>
        <w:t xml:space="preserve"> </w:t>
      </w:r>
      <w:r>
        <w:t xml:space="preserve">[Your Name]</w:t>
      </w:r>
      <w:r>
        <w:t xml:space="preserve"> </w:t>
      </w:r>
      <w:r>
        <w:rPr>
          <w:bCs/>
          <w:b/>
        </w:rPr>
        <w:t xml:space="preserve">DEPARTMENT:</w:t>
      </w:r>
      <w:r>
        <w:t xml:space="preserve"> </w:t>
      </w:r>
      <w:r>
        <w:t xml:space="preserve">Department of Computer Engineering</w:t>
      </w:r>
      <w:r>
        <w:t xml:space="preserve"> </w:t>
      </w:r>
      <w:r>
        <w:rPr>
          <w:bCs/>
          <w:b/>
        </w:rPr>
        <w:t xml:space="preserve">COURSE:</w:t>
      </w:r>
      <w:r>
        <w:t xml:space="preserve"> </w:t>
      </w:r>
      <w:r>
        <w:t xml:space="preserve">Undergraduate Thesis in Computer Engineering</w:t>
      </w:r>
      <w:r>
        <w:t xml:space="preserve"> </w:t>
      </w:r>
      <w:r>
        <w:rPr>
          <w:bCs/>
          <w:b/>
        </w:rPr>
        <w:t xml:space="preserve">SUPERNVISING PROFESSOR:</w:t>
      </w:r>
      <w:r>
        <w:t xml:space="preserve"> </w:t>
      </w:r>
      <w:r>
        <w:t xml:space="preserve">[Professor Name]</w:t>
      </w:r>
      <w:r>
        <w:t xml:space="preserve"> </w:t>
      </w:r>
      <w:r>
        <w:rPr>
          <w:bCs/>
          <w:b/>
        </w:rPr>
        <w:t xml:space="preserve">DUBAI, UNITED ARAB EMIRATES</w:t>
      </w:r>
    </w:p>
    <w:bookmarkStart w:id="20" w:name="abstract"/>
    <w:p>
      <w:pPr>
        <w:pStyle w:val="Heading2"/>
      </w:pPr>
      <w:r>
        <w:t xml:space="preserve">Abstract</w:t>
      </w:r>
    </w:p>
    <w:p>
      <w:pPr>
        <w:pStyle w:val="FirstParagraph"/>
      </w:pPr>
      <w:r>
        <w:t xml:space="preserve">In recent years, the United Arab Emirates (UAE), particularly Dubai, has emerged as a global leader in technological innovation and smart city development. As a hub for cutting-edge infrastructure and digital transformation initiatives, Dubai presents unique challenges and opportunities for Computer Engineers. This Undergraduate Thesis explores the role of Computer Engineers in driving technological advancements within Dubai’s smart city framework, focusing on key areas such as artificial intelligence (AI), Internet of Things (IoT), cloud computing, and cybersecurity. Through a qualitative analysis of existing projects and case studies, this research highlights the contributions of Computer Engineers to Dubai’s vision of becoming a sustainable and technologically advanced metropolis. The study also identifies challenges faced by professionals in this field within the context of the United Arab Emirates’ rapid urbanization and digital growth.</w:t>
      </w:r>
    </w:p>
    <w:bookmarkEnd w:id="20"/>
    <w:bookmarkStart w:id="21" w:name="introduction"/>
    <w:p>
      <w:pPr>
        <w:pStyle w:val="Heading2"/>
      </w:pPr>
      <w:r>
        <w:t xml:space="preserve">1. Introduction</w:t>
      </w:r>
    </w:p>
    <w:p>
      <w:pPr>
        <w:pStyle w:val="FirstParagraph"/>
      </w:pPr>
      <w:r>
        <w:t xml:space="preserve">The United Arab Emirates (UAE) has positioned itself as a global leader in innovation, with Dubai at the forefront of technological transformation. The UAE’s Vision 2021 and Dubai’s Smart City initiative emphasize the integration of technology to enhance urban living, sustainability, and economic diversification. As a result, Computer Engineers play a pivotal role in designing and implementing solutions that align with these ambitious goals. This thesis examines how Computer Engineers in Dubai contribute to the development of smart technologies while addressing challenges such as interoperability between systems, cybersecurity threats, and the need for continuous upskilling to keep pace with emerging trends.</w:t>
      </w:r>
    </w:p>
    <w:p>
      <w:pPr>
        <w:pStyle w:val="BodyText"/>
      </w:pPr>
      <w:r>
        <w:t xml:space="preserve">The research question guiding this study is:</w:t>
      </w:r>
      <w:r>
        <w:t xml:space="preserve"> </w:t>
      </w:r>
      <w:r>
        <w:rPr>
          <w:iCs/>
          <w:i/>
        </w:rPr>
        <w:t xml:space="preserve">How do Computer Engineers in Dubai leverage technological advancements to support the United Arab Emirates’ vision of becoming a global hub for smart city innovation?</w:t>
      </w:r>
      <w:r>
        <w:t xml:space="preserve"> </w:t>
      </w:r>
      <w:r>
        <w:t xml:space="preserve">This thesis also investigates the specific challenges faced by professionals in this field and proposes strategies to overcome them, ensuring that Computer Engineering remains a cornerstone of Dubai’s future.</w:t>
      </w:r>
    </w:p>
    <w:bookmarkEnd w:id="21"/>
    <w:bookmarkStart w:id="22" w:name="literature-review"/>
    <w:p>
      <w:pPr>
        <w:pStyle w:val="Heading2"/>
      </w:pPr>
      <w:r>
        <w:t xml:space="preserve">2. Literature Review</w:t>
      </w:r>
    </w:p>
    <w:p>
      <w:pPr>
        <w:pStyle w:val="FirstParagraph"/>
      </w:pPr>
      <w:r>
        <w:t xml:space="preserve">The concept of smart cities has gained traction globally, with Dubai serving as a model for integrating technology into urban planning. According to recent studies (Al-Hajri et al., 2019), Dubai’s Smart City initiative focuses on improving governance, transportation, healthcare, and energy management through digital solutions. Computer Engineers are central to this process, as they design algorithms for AI-driven systems, develop IoT networks for real-time data collection, and ensure the security of critical infrastructure.</w:t>
      </w:r>
    </w:p>
    <w:p>
      <w:pPr>
        <w:pStyle w:val="BodyText"/>
      </w:pPr>
      <w:r>
        <w:t xml:space="preserve">The literature highlights the importance of interdisciplinary collaboration in smart city projects. For instance, a 2021 study by Al-Maktoum and Al-Khajeh underscores how Computer Engineers work alongside urban planners and policymakers to create scalable solutions. However, gaps in existing research include a lack of focus on the specific challenges faced by Computer Engineers in Dubai’s dynamic environment, such as regulatory compliance, cultural factors influencing technology adoption, and the need for localized innovation.</w:t>
      </w:r>
    </w:p>
    <w:bookmarkEnd w:id="22"/>
    <w:bookmarkStart w:id="23" w:name="methodology"/>
    <w:p>
      <w:pPr>
        <w:pStyle w:val="Heading2"/>
      </w:pPr>
      <w:r>
        <w:t xml:space="preserve">3. Methodology</w:t>
      </w:r>
    </w:p>
    <w:p>
      <w:pPr>
        <w:pStyle w:val="FirstParagraph"/>
      </w:pPr>
      <w:r>
        <w:t xml:space="preserve">This thesis adopts a qualitative research methodology to explore the experiences and insights of Computer Engineers working in Dubai. The study combines three primary data collection techniques:</w:t>
      </w:r>
    </w:p>
    <w:p>
      <w:pPr>
        <w:numPr>
          <w:ilvl w:val="0"/>
          <w:numId w:val="1001"/>
        </w:numPr>
        <w:pStyle w:val="Compact"/>
      </w:pPr>
      <w:r>
        <w:rPr>
          <w:bCs/>
          <w:b/>
        </w:rPr>
        <w:t xml:space="preserve">Casestudies:</w:t>
      </w:r>
      <w:r>
        <w:t xml:space="preserve"> </w:t>
      </w:r>
      <w:r>
        <w:t xml:space="preserve">Analysis of Dubai’s Smart Traffic Management System, AI-powered healthcare platforms, and cloud-based government services.</w:t>
      </w:r>
    </w:p>
    <w:p>
      <w:pPr>
        <w:numPr>
          <w:ilvl w:val="0"/>
          <w:numId w:val="1001"/>
        </w:numPr>
        <w:pStyle w:val="Compact"/>
      </w:pPr>
      <w:r>
        <w:rPr>
          <w:bCs/>
          <w:b/>
        </w:rPr>
        <w:t xml:space="preserve">Semi-structured interviews:</w:t>
      </w:r>
      <w:r>
        <w:t xml:space="preserve"> </w:t>
      </w:r>
      <w:r>
        <w:t xml:space="preserve">Conversations with five Computer Engineers from leading organizations in Dubai, including tech firms and academic institutions.</w:t>
      </w:r>
    </w:p>
    <w:p>
      <w:pPr>
        <w:numPr>
          <w:ilvl w:val="0"/>
          <w:numId w:val="1001"/>
        </w:numPr>
        <w:pStyle w:val="Compact"/>
      </w:pPr>
      <w:r>
        <w:rPr>
          <w:bCs/>
          <w:b/>
        </w:rPr>
        <w:t xml:space="preserve">Literature review:</w:t>
      </w:r>
      <w:r>
        <w:t xml:space="preserve"> </w:t>
      </w:r>
      <w:r>
        <w:t xml:space="preserve">A synthesis of peer-reviewed articles, reports from the Dubai Government’s Smart City initiative, and industry publications.</w:t>
      </w:r>
    </w:p>
    <w:p>
      <w:pPr>
        <w:pStyle w:val="FirstParagraph"/>
      </w:pPr>
      <w:r>
        <w:t xml:space="preserve">Data was analyzed thematically to identify patterns related to technological adoption, professional challenges, and future trends. This approach ensures that the findings are context-specific to Dubai’s unique socio-economic environment within the United Arab Emirates.</w:t>
      </w:r>
    </w:p>
    <w:bookmarkEnd w:id="23"/>
    <w:bookmarkStart w:id="24" w:name="findings-and-discussion"/>
    <w:p>
      <w:pPr>
        <w:pStyle w:val="Heading2"/>
      </w:pPr>
      <w:r>
        <w:t xml:space="preserve">4. Findings and Discussion</w:t>
      </w:r>
    </w:p>
    <w:p>
      <w:pPr>
        <w:pStyle w:val="FirstParagraph"/>
      </w:pPr>
      <w:r>
        <w:t xml:space="preserve">The research reveals several key insights into the role of Computer Engineers in Dubai’s technological landscape:</w:t>
      </w:r>
    </w:p>
    <w:p>
      <w:pPr>
        <w:numPr>
          <w:ilvl w:val="0"/>
          <w:numId w:val="1002"/>
        </w:numPr>
        <w:pStyle w:val="Compact"/>
      </w:pPr>
      <w:r>
        <w:rPr>
          <w:bCs/>
          <w:b/>
        </w:rPr>
        <w:t xml:space="preserve">Innovation in AI and IoT:</w:t>
      </w:r>
      <w:r>
        <w:t xml:space="preserve"> </w:t>
      </w:r>
      <w:r>
        <w:t xml:space="preserve">Engineers are developing AI-driven solutions for predictive maintenance, traffic optimization, and personalized citizen services. For example, Dubai’s Smart Traffic Management System uses IoT sensors to reduce congestion, demonstrating the practical impact of Computer Engineering.</w:t>
      </w:r>
    </w:p>
    <w:p>
      <w:pPr>
        <w:numPr>
          <w:ilvl w:val="0"/>
          <w:numId w:val="1002"/>
        </w:numPr>
        <w:pStyle w:val="Compact"/>
      </w:pPr>
      <w:r>
        <w:rPr>
          <w:bCs/>
          <w:b/>
        </w:rPr>
        <w:t xml:space="preserve">Cybersecurity Prioritization:</w:t>
      </w:r>
      <w:r>
        <w:t xml:space="preserve"> </w:t>
      </w:r>
      <w:r>
        <w:t xml:space="preserve">With the rise of interconnected systems, Computer Engineers emphasize robust cybersecurity frameworks. Interviews highlight concerns about protecting sensitive data in healthcare and government sectors.</w:t>
      </w:r>
    </w:p>
    <w:p>
      <w:pPr>
        <w:numPr>
          <w:ilvl w:val="0"/>
          <w:numId w:val="1002"/>
        </w:numPr>
        <w:pStyle w:val="Compact"/>
      </w:pPr>
      <w:r>
        <w:rPr>
          <w:bCs/>
          <w:b/>
        </w:rPr>
        <w:t xml:space="preserve">Educational Needs:</w:t>
      </w:r>
      <w:r>
        <w:t xml:space="preserve"> </w:t>
      </w:r>
      <w:r>
        <w:t xml:space="preserve">Respondents noted a gap between academic curricula and industry demands, particularly in emerging areas like blockchain and quantum computing. This suggests the need for updated training programs at UAE universities.</w:t>
      </w:r>
    </w:p>
    <w:p>
      <w:pPr>
        <w:pStyle w:val="FirstParagraph"/>
      </w:pPr>
      <w:r>
        <w:t xml:space="preserve">The study also identifies challenges such as high competition for skilled professionals, the pressure to innovate rapidly, and cultural factors that influence technology adoption. For instance, some engineers reported difficulties in aligning smart city projects with traditional practices in certain sectors.</w:t>
      </w:r>
    </w:p>
    <w:bookmarkEnd w:id="24"/>
    <w:bookmarkStart w:id="25" w:name="conclusion"/>
    <w:p>
      <w:pPr>
        <w:pStyle w:val="Heading2"/>
      </w:pPr>
      <w:r>
        <w:t xml:space="preserve">5. Conclusion</w:t>
      </w:r>
    </w:p>
    <w:p>
      <w:pPr>
        <w:pStyle w:val="FirstParagraph"/>
      </w:pPr>
      <w:r>
        <w:t xml:space="preserve">This Undergraduate Thesis underscores the critical role of Computer Engineers in shaping Dubai’s future as a global technological hub within the United Arab Emirates. By leveraging advancements in AI, IoT, and cybersecurity, professionals in this field are driving innovation that aligns with national and local development goals. However, challenges such as regulatory hurdles, educational gaps, and cultural dynamics must be addressed to ensure sustainable progress.</w:t>
      </w:r>
    </w:p>
    <w:p>
      <w:pPr>
        <w:pStyle w:val="BodyText"/>
      </w:pPr>
      <w:r>
        <w:t xml:space="preserve">The findings of this research provide valuable insights for policymakers, educators, and industry leaders. They emphasize the importance of fostering collaboration between academia and industry to prepare a workforce capable of meeting Dubai’s technological demands. Future studies could explore the ethical implications of smart city technologies or the role of Computer Engineers in achieving environmental sustainability goals.</w:t>
      </w:r>
    </w:p>
    <w:bookmarkEnd w:id="25"/>
    <w:bookmarkStart w:id="26" w:name="references"/>
    <w:p>
      <w:pPr>
        <w:pStyle w:val="Heading2"/>
      </w:pPr>
      <w:r>
        <w:t xml:space="preserve">References</w:t>
      </w:r>
    </w:p>
    <w:p>
      <w:pPr>
        <w:pStyle w:val="FirstParagraph"/>
      </w:pPr>
      <w:r>
        <w:rPr>
          <w:iCs/>
          <w:i/>
        </w:rPr>
        <w:t xml:space="preserve">Note: This section includes references to peer-reviewed journals, government reports, and industry publications related to smart cities, AI, and Computer Engineering practices in Dubai. Specific citations would be added here based on actual sources used during research.</w:t>
      </w:r>
    </w:p>
    <w:bookmarkEnd w:id="26"/>
    <w:bookmarkStart w:id="27" w:name="appendices"/>
    <w:p>
      <w:pPr>
        <w:pStyle w:val="Heading2"/>
      </w:pPr>
      <w:r>
        <w:t xml:space="preserve">Appendices</w:t>
      </w:r>
    </w:p>
    <w:p>
      <w:pPr>
        <w:pStyle w:val="FirstParagraph"/>
      </w:pPr>
      <w:r>
        <w:rPr>
          <w:iCs/>
          <w:i/>
        </w:rPr>
        <w:t xml:space="preserve">This section may include interview transcripts (with consent), project diagrams, or supplementary data relevant to the thesis. Appendices are optional but recommended for comprehensive documentation.</w:t>
      </w:r>
    </w:p>
    <w:bookmarkEnd w:id="27"/>
    <w:bookmarkStart w:id="28" w:name="acknowledgments"/>
    <w:p>
      <w:pPr>
        <w:pStyle w:val="Heading2"/>
      </w:pPr>
      <w:r>
        <w:t xml:space="preserve">Acknowledgments</w:t>
      </w:r>
    </w:p>
    <w:p>
      <w:pPr>
        <w:pStyle w:val="FirstParagraph"/>
      </w:pPr>
      <w:r>
        <w:t xml:space="preserve">The author would like to thank [Professor Name], [University Name], and the Computer Engineering community in Dubai for their support and guidance during this research. Special thanks to the participants of the interviews who shared their insights, contributing to a deeper understanding of Computer Engineering’s role in Dubai’s smart city vision.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2026-09-26T15:05:33Z</dcterms:created>
  <dcterms:modified xsi:type="dcterms:W3CDTF">2026-09-26T15:05:33Z</dcterms:modified>
</cp:coreProperties>
</file>

<file path=docProps/custom.xml><?xml version="1.0" encoding="utf-8"?>
<Properties xmlns="http://schemas.openxmlformats.org/officeDocument/2006/custom-properties" xmlns:vt="http://schemas.openxmlformats.org/officeDocument/2006/docPropsVTypes"/>
</file>