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222a3647adc4a339e79a02b09dc9469cca25818"/>
    <w:p>
      <w:pPr>
        <w:pStyle w:val="Heading1"/>
      </w:pPr>
      <w:r>
        <w:t xml:space="preserve">Undergraduate Thesis: The Role of Customs Officers in Egypt Cairo</w:t>
      </w:r>
    </w:p>
    <w:bookmarkStart w:id="20" w:name="abstract"/>
    <w:p>
      <w:pPr>
        <w:pStyle w:val="Heading2"/>
      </w:pPr>
      <w:r>
        <w:t xml:space="preserve">Abstract</w:t>
      </w:r>
    </w:p>
    <w:p>
      <w:pPr>
        <w:pStyle w:val="FirstParagraph"/>
      </w:pPr>
      <w:r>
        <w:t xml:space="preserve">This Undergraduate Thesis explores the critical role of Customs Officers in Egypt, with a specific focus on the city of Cairo. As a vital economic and cultural hub, Cairo's customs operations play a pivotal role in regulating international trade, ensuring compliance with national laws, and safeguarding Egypt's economy. This document examines the responsibilities, challenges, and significance of Customs Officers in this context. By analyzing case studies and legal frameworks relevant to Egypt Cairo, this thesis aims to highlight the indispensable contribution of customs officials to national security and economic development.</w:t>
      </w:r>
    </w:p>
    <w:bookmarkEnd w:id="20"/>
    <w:bookmarkStart w:id="21" w:name="introduction"/>
    <w:p>
      <w:pPr>
        <w:pStyle w:val="Heading2"/>
      </w:pPr>
      <w:r>
        <w:t xml:space="preserve">Introduction</w:t>
      </w:r>
    </w:p>
    <w:p>
      <w:pPr>
        <w:pStyle w:val="FirstParagraph"/>
      </w:pPr>
      <w:r>
        <w:t xml:space="preserve">Cairo, as Egypt's capital and largest city, serves as a major gateway for international trade. The efficiency of customs operations in Cairo directly impacts the country's economy, influencing everything from import-export activities to revenue generation. Customs Officers in Egypt Cairo are tasked with enforcing laws related to tariffs, security inspections, and the prevention of illicit goods. This thesis delves into their role within this dynamic environment and evaluates how their work aligns with national policies and international trade agreements.</w:t>
      </w:r>
    </w:p>
    <w:bookmarkEnd w:id="21"/>
    <w:bookmarkStart w:id="22" w:name="Xca3fd3066400334b6625d5169d2457f5dd6f030"/>
    <w:p>
      <w:pPr>
        <w:pStyle w:val="Heading2"/>
      </w:pPr>
      <w:r>
        <w:t xml:space="preserve">Importance of Customs Officers in Egypt Cairo</w:t>
      </w:r>
    </w:p>
    <w:p>
      <w:pPr>
        <w:pStyle w:val="FirstParagraph"/>
      </w:pPr>
      <w:r>
        <w:t xml:space="preserve">Customs Officers are the backbone of Egypt's trade infrastructure, particularly in Cairo, where over 70% of the country's customs duties are collected. Their responsibilities include inspecting cargo, verifying documentation, and ensuring compliance with Egyptian laws and international regulations. In a city like Cairo, which handles millions of tons of goods annually through its ports and airports (such as Cairo International Airport and the Port of Alexandria), these officers are crucial for maintaining economic stability.</w:t>
      </w:r>
    </w:p>
    <w:p>
      <w:pPr>
        <w:pStyle w:val="BodyText"/>
      </w:pPr>
      <w:r>
        <w:t xml:space="preserve">Moreover, Customs Officers in Egypt Cairo contribute to national security by intercepting contraband such as narcotics, counterfeit goods, and hazardous materials. Their work is not limited to commercial goods; they also play a key role in protecting Egypt's borders against smuggling and illegal activities.</w:t>
      </w:r>
    </w:p>
    <w:bookmarkEnd w:id="22"/>
    <w:bookmarkStart w:id="23" w:name="Xf75b2d9f81bf1d193a24563a35bc92457228563"/>
    <w:p>
      <w:pPr>
        <w:pStyle w:val="Heading2"/>
      </w:pPr>
      <w:r>
        <w:t xml:space="preserve">Role and Responsibilities of Customs Officers in Egypt Cairo</w:t>
      </w:r>
    </w:p>
    <w:p>
      <w:pPr>
        <w:pStyle w:val="FirstParagraph"/>
      </w:pPr>
      <w:r>
        <w:t xml:space="preserve">The duties of Customs Officers in Egypt Cairo are multifaceted and require a high level of expertise. Key responsibilities include:</w:t>
      </w:r>
    </w:p>
    <w:p>
      <w:pPr>
        <w:numPr>
          <w:ilvl w:val="0"/>
          <w:numId w:val="1001"/>
        </w:numPr>
        <w:pStyle w:val="Compact"/>
      </w:pPr>
      <w:r>
        <w:rPr>
          <w:bCs/>
          <w:b/>
        </w:rPr>
        <w:t xml:space="preserve">Inspection and Verification:</w:t>
      </w:r>
      <w:r>
        <w:t xml:space="preserve"> </w:t>
      </w:r>
      <w:r>
        <w:t xml:space="preserve">Conducting thorough inspections of imported/exported goods to ensure compliance with regulations.</w:t>
      </w:r>
    </w:p>
    <w:p>
      <w:pPr>
        <w:numPr>
          <w:ilvl w:val="0"/>
          <w:numId w:val="1001"/>
        </w:numPr>
        <w:pStyle w:val="Compact"/>
      </w:pPr>
      <w:r>
        <w:rPr>
          <w:bCs/>
          <w:b/>
        </w:rPr>
        <w:t xml:space="preserve">Tariff Collection:</w:t>
      </w:r>
      <w:r>
        <w:t xml:space="preserve"> </w:t>
      </w:r>
      <w:r>
        <w:t xml:space="preserve">Calculating and collecting duties, taxes, and fees based on the type and value of goods.</w:t>
      </w:r>
    </w:p>
    <w:p>
      <w:pPr>
        <w:numPr>
          <w:ilvl w:val="0"/>
          <w:numId w:val="1001"/>
        </w:numPr>
        <w:pStyle w:val="Compact"/>
      </w:pPr>
      <w:r>
        <w:rPr>
          <w:bCs/>
          <w:b/>
        </w:rPr>
        <w:t xml:space="preserve">Safety Enforcement:</w:t>
      </w:r>
      <w:r>
        <w:t xml:space="preserve"> </w:t>
      </w:r>
      <w:r>
        <w:t xml:space="preserve">Using advanced technology (e.g., X-ray scanners) to detect prohibited items or dangerous cargo.</w:t>
      </w:r>
    </w:p>
    <w:p>
      <w:pPr>
        <w:numPr>
          <w:ilvl w:val="0"/>
          <w:numId w:val="1001"/>
        </w:numPr>
        <w:pStyle w:val="Compact"/>
      </w:pPr>
      <w:r>
        <w:rPr>
          <w:bCs/>
          <w:b/>
        </w:rPr>
        <w:t xml:space="preserve">Documentation Review:</w:t>
      </w:r>
      <w:r>
        <w:t xml:space="preserve"> </w:t>
      </w:r>
      <w:r>
        <w:t xml:space="preserve">Verifying trade documents such as invoices, bills of lading, and customs declarations to prevent fraud.</w:t>
      </w:r>
    </w:p>
    <w:p>
      <w:pPr>
        <w:numPr>
          <w:ilvl w:val="0"/>
          <w:numId w:val="1001"/>
        </w:numPr>
        <w:pStyle w:val="Compact"/>
      </w:pPr>
      <w:r>
        <w:rPr>
          <w:bCs/>
          <w:b/>
        </w:rPr>
        <w:t xml:space="preserve">Training and Collaboration:</w:t>
      </w:r>
      <w:r>
        <w:t xml:space="preserve"> </w:t>
      </w:r>
      <w:r>
        <w:t xml:space="preserve">Working with other agencies (e.g., the Egyptian Customs Authority) to improve inter-agency coordination.</w:t>
      </w:r>
    </w:p>
    <w:bookmarkEnd w:id="23"/>
    <w:bookmarkStart w:id="24" w:name="X69cb228a527dc8d6094b1c37dd8c81622fb9fd6"/>
    <w:p>
      <w:pPr>
        <w:pStyle w:val="Heading2"/>
      </w:pPr>
      <w:r>
        <w:t xml:space="preserve">Challenges Faced by Customs Officers in Egypt Cairo</w:t>
      </w:r>
    </w:p>
    <w:p>
      <w:pPr>
        <w:pStyle w:val="FirstParagraph"/>
      </w:pPr>
      <w:r>
        <w:t xml:space="preserve">Despite their critical role, Customs Officers in Egypt Cairo face several challenges. These include:</w:t>
      </w:r>
    </w:p>
    <w:p>
      <w:pPr>
        <w:numPr>
          <w:ilvl w:val="0"/>
          <w:numId w:val="1002"/>
        </w:numPr>
        <w:pStyle w:val="Compact"/>
      </w:pPr>
      <w:r>
        <w:rPr>
          <w:bCs/>
          <w:b/>
        </w:rPr>
        <w:t xml:space="preserve">Bureaucratic Delays:</w:t>
      </w:r>
      <w:r>
        <w:t xml:space="preserve"> </w:t>
      </w:r>
      <w:r>
        <w:t xml:space="preserve">Inefficient processes at customs checkpoints can lead to congestion and increased costs for businesses.</w:t>
      </w:r>
    </w:p>
    <w:p>
      <w:pPr>
        <w:numPr>
          <w:ilvl w:val="0"/>
          <w:numId w:val="1002"/>
        </w:numPr>
        <w:pStyle w:val="Compact"/>
      </w:pPr>
      <w:r>
        <w:rPr>
          <w:bCs/>
          <w:b/>
        </w:rPr>
        <w:t xml:space="preserve">Corruption:</w:t>
      </w:r>
      <w:r>
        <w:t xml:space="preserve"> </w:t>
      </w:r>
      <w:r>
        <w:t xml:space="preserve">Reports of bribery and graft have historically undermined the integrity of customs operations in Egypt, though recent reforms aim to address this.</w:t>
      </w:r>
    </w:p>
    <w:p>
      <w:pPr>
        <w:numPr>
          <w:ilvl w:val="0"/>
          <w:numId w:val="1002"/>
        </w:numPr>
        <w:pStyle w:val="Compact"/>
      </w:pPr>
      <w:r>
        <w:rPr>
          <w:bCs/>
          <w:b/>
        </w:rPr>
        <w:t xml:space="preserve">Technological Limitations:</w:t>
      </w:r>
      <w:r>
        <w:t xml:space="preserve"> </w:t>
      </w:r>
      <w:r>
        <w:t xml:space="preserve">While Cairo has made strides in digitizing customs processes, outdated systems can hinder efficiency and data accuracy.</w:t>
      </w:r>
    </w:p>
    <w:p>
      <w:pPr>
        <w:numPr>
          <w:ilvl w:val="0"/>
          <w:numId w:val="1002"/>
        </w:numPr>
        <w:pStyle w:val="Compact"/>
      </w:pPr>
      <w:r>
        <w:rPr>
          <w:bCs/>
          <w:b/>
        </w:rPr>
        <w:t xml:space="preserve">High Volume of Traffic:</w:t>
      </w:r>
      <w:r>
        <w:t xml:space="preserve"> </w:t>
      </w:r>
      <w:r>
        <w:t xml:space="preserve">The sheer volume of goods passing through Cairo's ports and airports requires constant vigilance and resource allocation.</w:t>
      </w:r>
    </w:p>
    <w:bookmarkEnd w:id="24"/>
    <w:bookmarkStart w:id="25" w:name="X278946f9327579dff2a84a7765f85a9cac95e0f"/>
    <w:p>
      <w:pPr>
        <w:pStyle w:val="Heading2"/>
      </w:pPr>
      <w:r>
        <w:t xml:space="preserve">Cases Studies: Customs Operations in Cairo</w:t>
      </w:r>
    </w:p>
    <w:p>
      <w:pPr>
        <w:pStyle w:val="FirstParagraph"/>
      </w:pPr>
      <w:r>
        <w:t xml:space="preserve">A case study of the Port of Alexandria, located near Cairo, illustrates the importance of customs coordination. In 2021, a major smuggling operation was thwarted by customs officers who identified discrepancies in documentation. This operation not only prevented the entry of illicit goods but also generated significant revenue for Egypt's treasury.</w:t>
      </w:r>
    </w:p>
    <w:p>
      <w:pPr>
        <w:pStyle w:val="BodyText"/>
      </w:pPr>
      <w:r>
        <w:t xml:space="preserve">Another example involves Cairo International Airport, where Customs Officers collaborate with international agencies to combat drug trafficking and human smuggling. Their efforts have led to the interception of thousands of kilograms of narcotics annually, underscoring their role in global security initiatives.</w:t>
      </w:r>
    </w:p>
    <w:bookmarkEnd w:id="25"/>
    <w:bookmarkStart w:id="26" w:name="Xe174ab44352645a5a164401c5c8c4b47f72d4e3"/>
    <w:p>
      <w:pPr>
        <w:pStyle w:val="Heading2"/>
      </w:pPr>
      <w:r>
        <w:t xml:space="preserve">Recommendations for Improving Customs Operations in Egypt Cairo</w:t>
      </w:r>
    </w:p>
    <w:p>
      <w:pPr>
        <w:pStyle w:val="FirstParagraph"/>
      </w:pPr>
      <w:r>
        <w:t xml:space="preserve">To enhance the effectiveness of Customs Officers in Egypt Cairo, several recommendations are proposed:</w:t>
      </w:r>
    </w:p>
    <w:p>
      <w:pPr>
        <w:numPr>
          <w:ilvl w:val="0"/>
          <w:numId w:val="1003"/>
        </w:numPr>
        <w:pStyle w:val="Compact"/>
      </w:pPr>
      <w:r>
        <w:rPr>
          <w:bCs/>
          <w:b/>
        </w:rPr>
        <w:t xml:space="preserve">Investment in Technology:</w:t>
      </w:r>
      <w:r>
        <w:t xml:space="preserve"> </w:t>
      </w:r>
      <w:r>
        <w:t xml:space="preserve">Upgrading customs infrastructure with AI-driven systems for faster inspections and better data management.</w:t>
      </w:r>
    </w:p>
    <w:p>
      <w:pPr>
        <w:numPr>
          <w:ilvl w:val="0"/>
          <w:numId w:val="1003"/>
        </w:numPr>
        <w:pStyle w:val="Compact"/>
      </w:pPr>
      <w:r>
        <w:rPr>
          <w:bCs/>
          <w:b/>
        </w:rPr>
        <w:t xml:space="preserve">Training Programs:</w:t>
      </w:r>
      <w:r>
        <w:t xml:space="preserve"> </w:t>
      </w:r>
      <w:r>
        <w:t xml:space="preserve">Providing continuous education for officers on emerging threats (e.g., cyber fraud) and international trade regulations.</w:t>
      </w:r>
    </w:p>
    <w:p>
      <w:pPr>
        <w:numPr>
          <w:ilvl w:val="0"/>
          <w:numId w:val="1003"/>
        </w:numPr>
        <w:pStyle w:val="Compact"/>
      </w:pPr>
      <w:r>
        <w:rPr>
          <w:bCs/>
          <w:b/>
        </w:rPr>
        <w:t xml:space="preserve">Ethical Reforms:</w:t>
      </w:r>
      <w:r>
        <w:t xml:space="preserve"> </w:t>
      </w:r>
      <w:r>
        <w:t xml:space="preserve">Strengthening anti-corruption measures through transparent reporting systems and stricter penalties for misconduct.</w:t>
      </w:r>
    </w:p>
    <w:p>
      <w:pPr>
        <w:numPr>
          <w:ilvl w:val="0"/>
          <w:numId w:val="1003"/>
        </w:numPr>
        <w:pStyle w:val="Compact"/>
      </w:pPr>
      <w:r>
        <w:rPr>
          <w:bCs/>
          <w:b/>
        </w:rPr>
        <w:t xml:space="preserve">Public-Private Partnerships:</w:t>
      </w:r>
      <w:r>
        <w:t xml:space="preserve"> </w:t>
      </w:r>
      <w:r>
        <w:t xml:space="preserve">Collaborating with Egyptian businesses to streamline customs procedures and reduce delays.</w:t>
      </w:r>
    </w:p>
    <w:bookmarkEnd w:id="26"/>
    <w:bookmarkStart w:id="27" w:name="conclusion"/>
    <w:p>
      <w:pPr>
        <w:pStyle w:val="Heading2"/>
      </w:pPr>
      <w:r>
        <w:t xml:space="preserve">Conclusion</w:t>
      </w:r>
    </w:p>
    <w:p>
      <w:pPr>
        <w:pStyle w:val="FirstParagraph"/>
      </w:pPr>
      <w:r>
        <w:t xml:space="preserve">In conclusion, Customs Officers in Egypt Cairo are indispensable to the nation's economic and security framework. Their work ensures the smooth flow of trade while safeguarding national interests. By addressing challenges such as bureaucratic inefficiencies and corruption, and by leveraging modern technology, Egypt can further strengthen its customs operations in Cairo. This Undergraduate Thesis highlights the need for continued investment in training, infrastructure, and ethical governance to empower Customs Officers in their vital role.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Egypt Cairo</dc:title>
  <dc:creator/>
  <dc:language>en</dc:language>
  <cp:keywords/>
  <dcterms:created xsi:type="dcterms:W3CDTF">2026-07-21T03:38:12Z</dcterms:created>
  <dcterms:modified xsi:type="dcterms:W3CDTF">2026-07-21T03:38:12Z</dcterms:modified>
</cp:coreProperties>
</file>

<file path=docProps/custom.xml><?xml version="1.0" encoding="utf-8"?>
<Properties xmlns="http://schemas.openxmlformats.org/officeDocument/2006/custom-properties" xmlns:vt="http://schemas.openxmlformats.org/officeDocument/2006/docPropsVTypes"/>
</file>