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e32daed3dd82f9b02f4fa35b60ff25c83684333"/>
    <w:p>
      <w:pPr>
        <w:pStyle w:val="Heading1"/>
      </w:pPr>
      <w:r>
        <w:t xml:space="preserve">Undergraduate Thesis: The Role of Customs Officer in Pakistan Karachi</w:t>
      </w:r>
    </w:p>
    <w:bookmarkStart w:id="20" w:name="abstract"/>
    <w:p>
      <w:pPr>
        <w:pStyle w:val="Heading2"/>
      </w:pPr>
      <w:r>
        <w:t xml:space="preserve">Abstract</w:t>
      </w:r>
    </w:p>
    <w:p>
      <w:pPr>
        <w:pStyle w:val="FirstParagraph"/>
      </w:pPr>
      <w:r>
        <w:t xml:space="preserve">This Undergraduate Thesis explores the critical role of a Customs Officer within the economic framework of Pakistan, with a specific focus on the city of Karachi. As one of South Asia’s largest and busiest ports, Karachi serves as a vital gateway for international trade in Pakistan. The thesis examines the responsibilities, challenges, and significance of Customs Officers in ensuring efficient customs clearance processes while upholding national regulations. Through this analysis, it aims to highlight how effective customs management can bolster Pakistan's economy and contribute to global trade dynamics.</w:t>
      </w:r>
    </w:p>
    <w:bookmarkEnd w:id="20"/>
    <w:bookmarkStart w:id="21" w:name="introduction"/>
    <w:p>
      <w:pPr>
        <w:pStyle w:val="Heading2"/>
      </w:pPr>
      <w:r>
        <w:t xml:space="preserve">Introduction</w:t>
      </w:r>
    </w:p>
    <w:p>
      <w:pPr>
        <w:pStyle w:val="FirstParagraph"/>
      </w:pPr>
      <w:r>
        <w:t xml:space="preserve">The role of a Customs Officer is indispensable in any nation’s economic infrastructure, particularly in regions where international trade is a cornerstone of development. In Pakistan, Karachi stands as the epicenter of commercial activity due to its strategic location on the Arabian Sea and its status as the country’s largest port. This Undergraduate Thesis delves into how Customs Officers operating in Karachi play a pivotal role in facilitating trade while safeguarding national interests. The study underscores the multifaceted duties of these officers, from inspecting goods to enforcing regulations, and emphasizes their contribution to Pakistan’s economic stability.</w:t>
      </w:r>
    </w:p>
    <w:bookmarkEnd w:id="21"/>
    <w:bookmarkStart w:id="22" w:name="X3893febb02abb39d0ac450deb1d75d8f5f7d9f4"/>
    <w:p>
      <w:pPr>
        <w:pStyle w:val="Heading2"/>
      </w:pPr>
      <w:r>
        <w:t xml:space="preserve">Historical Context and Economic Significance of Karachi</w:t>
      </w:r>
    </w:p>
    <w:p>
      <w:pPr>
        <w:pStyle w:val="FirstParagraph"/>
      </w:pPr>
      <w:r>
        <w:t xml:space="preserve">Karachi has long been the nerve center of Pakistan’s economy, hosting approximately 40% of the country’s population and contributing over half its GDP. Its ports handle billions of dollars in trade annually, making it a critical node in South Asian commerce. The efficiency and integrity of customs operations in Karachi directly impact Pakistan’s ability to attract foreign investment, manage imports/exports, and compete globally. This Undergraduate Thesis investigates how Customs Officers at the Port of Karachi navigate this complex environment to ensure seamless trade flows.</w:t>
      </w:r>
    </w:p>
    <w:bookmarkEnd w:id="22"/>
    <w:bookmarkStart w:id="23" w:name="Xc50bb7d4b38d8976f792a4c5da96e873ca0c97b"/>
    <w:p>
      <w:pPr>
        <w:pStyle w:val="Heading2"/>
      </w:pPr>
      <w:r>
        <w:t xml:space="preserve">Responsibilities of a Customs Officer in Pakistan</w:t>
      </w:r>
    </w:p>
    <w:p>
      <w:pPr>
        <w:pStyle w:val="FirstParagraph"/>
      </w:pPr>
      <w:r>
        <w:t xml:space="preserve">A Customs Officer is tasked with enforcing laws related to the import and export of goods, ensuring compliance with national and international regulations. Their duties include:</w:t>
      </w:r>
    </w:p>
    <w:p>
      <w:pPr>
        <w:numPr>
          <w:ilvl w:val="0"/>
          <w:numId w:val="1001"/>
        </w:numPr>
        <w:pStyle w:val="Compact"/>
      </w:pPr>
      <w:r>
        <w:t xml:space="preserve">Inspecting cargo for contraband, prohibited items, or under-declaration.</w:t>
      </w:r>
    </w:p>
    <w:p>
      <w:pPr>
        <w:numPr>
          <w:ilvl w:val="0"/>
          <w:numId w:val="1001"/>
        </w:numPr>
        <w:pStyle w:val="Compact"/>
      </w:pPr>
      <w:r>
        <w:t xml:space="preserve">Assessing duties and taxes on imported goods.</w:t>
      </w:r>
    </w:p>
    <w:p>
      <w:pPr>
        <w:numPr>
          <w:ilvl w:val="0"/>
          <w:numId w:val="1001"/>
        </w:numPr>
        <w:pStyle w:val="Compact"/>
      </w:pPr>
      <w:r>
        <w:t xml:space="preserve">Collaborating with law enforcement agencies to combat smuggling.</w:t>
      </w:r>
    </w:p>
    <w:p>
      <w:pPr>
        <w:numPr>
          <w:ilvl w:val="0"/>
          <w:numId w:val="1001"/>
        </w:numPr>
        <w:pStyle w:val="Compact"/>
      </w:pPr>
      <w:r>
        <w:t xml:space="preserve">Maintaining records of all customs transactions for audit purposes.</w:t>
      </w:r>
    </w:p>
    <w:p>
      <w:pPr>
        <w:pStyle w:val="FirstParagraph"/>
      </w:pPr>
      <w:r>
        <w:t xml:space="preserve">In the context of Pakistan Karachi, these responsibilities are amplified due to the sheer volume of trade passing through the city. Customs Officers must balance efficiency with strict adherence to legal protocols, a challenge exacerbated by Pakistan’s evolving economic landscape and geopolitical dynamics.</w:t>
      </w:r>
    </w:p>
    <w:bookmarkEnd w:id="23"/>
    <w:bookmarkStart w:id="24" w:name="Xc2a1907edc9d72d158de78edd52e3cbfe857a54"/>
    <w:p>
      <w:pPr>
        <w:pStyle w:val="Heading2"/>
      </w:pPr>
      <w:r>
        <w:t xml:space="preserve">Challenges Faced by Customs Officers in Karachi</w:t>
      </w:r>
    </w:p>
    <w:p>
      <w:pPr>
        <w:pStyle w:val="FirstParagraph"/>
      </w:pPr>
      <w:r>
        <w:t xml:space="preserve">Despite their critical role, Customs Officers in Karachi face numerous challenges that hinder effective operations:</w:t>
      </w:r>
    </w:p>
    <w:p>
      <w:pPr>
        <w:numPr>
          <w:ilvl w:val="0"/>
          <w:numId w:val="1002"/>
        </w:numPr>
        <w:pStyle w:val="Compact"/>
      </w:pPr>
      <w:r>
        <w:rPr>
          <w:bCs/>
          <w:b/>
        </w:rPr>
        <w:t xml:space="preserve">Crowded Port Infrastructure:</w:t>
      </w:r>
      <w:r>
        <w:t xml:space="preserve"> </w:t>
      </w:r>
      <w:r>
        <w:t xml:space="preserve">The Port of Karachi, while vital to Pakistan’s trade, suffers from outdated infrastructure and overcrowding. This strains the capacity of customs personnel to process goods efficiently.</w:t>
      </w:r>
    </w:p>
    <w:p>
      <w:pPr>
        <w:numPr>
          <w:ilvl w:val="0"/>
          <w:numId w:val="1002"/>
        </w:numPr>
        <w:pStyle w:val="Compact"/>
      </w:pPr>
      <w:r>
        <w:rPr>
          <w:bCs/>
          <w:b/>
        </w:rPr>
        <w:t xml:space="preserve">Corruption and Bureaucratic Delays:</w:t>
      </w:r>
      <w:r>
        <w:t xml:space="preserve"> </w:t>
      </w:r>
      <w:r>
        <w:t xml:space="preserve">Corruption has historically plagued Pakistan’s customs departments. In Karachi, this issue is compounded by bureaucratic inefficiencies that delay shipments and increase costs for businesses.</w:t>
      </w:r>
    </w:p>
    <w:p>
      <w:pPr>
        <w:numPr>
          <w:ilvl w:val="0"/>
          <w:numId w:val="1002"/>
        </w:numPr>
        <w:pStyle w:val="Compact"/>
      </w:pPr>
      <w:r>
        <w:rPr>
          <w:bCs/>
          <w:b/>
        </w:rPr>
        <w:t xml:space="preserve">Trafficking of Illicit Goods:</w:t>
      </w:r>
      <w:r>
        <w:t xml:space="preserve"> </w:t>
      </w:r>
      <w:r>
        <w:t xml:space="preserve">The proximity of Karachi to international trade routes makes it a hub for smuggling activities, requiring Customs Officers to remain vigilant against trafficking networks.</w:t>
      </w:r>
    </w:p>
    <w:p>
      <w:pPr>
        <w:pStyle w:val="FirstParagraph"/>
      </w:pPr>
      <w:r>
        <w:t xml:space="preserve">This Undergraduate Thesis argues that addressing these challenges is essential not only for the dignity of Customs Officers but also for the economic health of Pakistan as a whole.</w:t>
      </w:r>
    </w:p>
    <w:bookmarkEnd w:id="24"/>
    <w:bookmarkStart w:id="25" w:name="X7157627277be918a9f3806f40efb873d9abf5ae"/>
    <w:p>
      <w:pPr>
        <w:pStyle w:val="Heading2"/>
      </w:pPr>
      <w:r>
        <w:t xml:space="preserve">The Impact of Effective Customs Management on Pakistan’s Economy</w:t>
      </w:r>
    </w:p>
    <w:p>
      <w:pPr>
        <w:pStyle w:val="FirstParagraph"/>
      </w:pPr>
      <w:r>
        <w:t xml:space="preserve">Efficient customs operations in Karachi directly influence Pakistan’s ability to engage in global trade. A well-functioning customs system reduces delays, lowers costs for exporters and importers, and enhances the country’s competitiveness. Conversely, poor management leads to lost revenue, stifled business growth, and damaged international partnerships. This Undergraduate Thesis emphasizes the need for modernizing customs procedures in Karachi through technology integration (e.g., automated systems) and anti-corruption measures.</w:t>
      </w:r>
    </w:p>
    <w:bookmarkEnd w:id="25"/>
    <w:bookmarkStart w:id="26" w:name="X87c8f4f639ef274effca997b88d5a06e46a9191"/>
    <w:p>
      <w:pPr>
        <w:pStyle w:val="Heading2"/>
      </w:pPr>
      <w:r>
        <w:t xml:space="preserve">Recommendations for Enhancing Customs Operations in Karachi</w:t>
      </w:r>
    </w:p>
    <w:p>
      <w:pPr>
        <w:pStyle w:val="FirstParagraph"/>
      </w:pPr>
      <w:r>
        <w:t xml:space="preserve">To improve the performance of Customs Officers and streamline trade processes, this thesis proposes several recommendations:</w:t>
      </w:r>
    </w:p>
    <w:p>
      <w:pPr>
        <w:numPr>
          <w:ilvl w:val="0"/>
          <w:numId w:val="1003"/>
        </w:numPr>
        <w:pStyle w:val="Compact"/>
      </w:pPr>
      <w:r>
        <w:rPr>
          <w:bCs/>
          <w:b/>
        </w:rPr>
        <w:t xml:space="preserve">Training Programs:</w:t>
      </w:r>
      <w:r>
        <w:t xml:space="preserve"> </w:t>
      </w:r>
      <w:r>
        <w:t xml:space="preserve">Invest in continuous training for customs officers to combat corruption and enhance technical skills.</w:t>
      </w:r>
    </w:p>
    <w:p>
      <w:pPr>
        <w:numPr>
          <w:ilvl w:val="0"/>
          <w:numId w:val="1003"/>
        </w:numPr>
        <w:pStyle w:val="Compact"/>
      </w:pPr>
      <w:r>
        <w:rPr>
          <w:bCs/>
          <w:b/>
        </w:rPr>
        <w:t xml:space="preserve">Infrastructure Upgrades:</w:t>
      </w:r>
      <w:r>
        <w:t xml:space="preserve"> </w:t>
      </w:r>
      <w:r>
        <w:t xml:space="preserve">Modernize port facilities in Karachi to reduce congestion and improve processing speeds.</w:t>
      </w:r>
    </w:p>
    <w:p>
      <w:pPr>
        <w:numPr>
          <w:ilvl w:val="0"/>
          <w:numId w:val="1003"/>
        </w:numPr>
        <w:pStyle w:val="Compact"/>
      </w:pPr>
      <w:r>
        <w:rPr>
          <w:bCs/>
          <w:b/>
        </w:rPr>
        <w:t xml:space="preserve">Digital Integration:</w:t>
      </w:r>
      <w:r>
        <w:t xml:space="preserve"> </w:t>
      </w:r>
      <w:r>
        <w:t xml:space="preserve">Implement digital platforms for customs documentation to minimize bureaucratic hurdles.</w:t>
      </w:r>
    </w:p>
    <w:p>
      <w:pPr>
        <w:pStyle w:val="FirstParagraph"/>
      </w:pPr>
      <w:r>
        <w:t xml:space="preserve">These measures would not only elevate the efficiency of Customs Officers but also position Pakistan as a more attractive destination for international trade.</w:t>
      </w:r>
    </w:p>
    <w:bookmarkEnd w:id="26"/>
    <w:bookmarkStart w:id="27" w:name="conclusion"/>
    <w:p>
      <w:pPr>
        <w:pStyle w:val="Heading2"/>
      </w:pPr>
      <w:r>
        <w:t xml:space="preserve">Conclusion</w:t>
      </w:r>
    </w:p>
    <w:p>
      <w:pPr>
        <w:pStyle w:val="FirstParagraph"/>
      </w:pPr>
      <w:r>
        <w:t xml:space="preserve">In conclusion, this Undergraduate Thesis highlights the indispensable role of Customs Officers in Pakistan Karachi. Their work underpins the city’s status as a global trade hub while presenting challenges that require immediate attention. By addressing systemic issues and leveraging modern solutions, Pakistan can empower its Customs Officers to contribute more effectively to the nation’s economic growth. The insights presented in this thesis underscore the need for sustained investment in customs infrastructure and personnel development, ensuring Karachi remains a cornerstone of Pakistan’s prosperity.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 in Pakistan Karachi</dc:title>
  <dc:creator/>
  <dc:language>en</dc:language>
  <cp:keywords/>
  <dcterms:created xsi:type="dcterms:W3CDTF">2026-07-21T13:08:04Z</dcterms:created>
  <dcterms:modified xsi:type="dcterms:W3CDTF">2026-07-21T13:08:04Z</dcterms:modified>
</cp:coreProperties>
</file>

<file path=docProps/custom.xml><?xml version="1.0" encoding="utf-8"?>
<Properties xmlns="http://schemas.openxmlformats.org/officeDocument/2006/custom-properties" xmlns:vt="http://schemas.openxmlformats.org/officeDocument/2006/docPropsVTypes"/>
</file>