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594d33d835ae6bf1a522b42f86a6c6d1c32b233"/>
    <w:p>
      <w:pPr>
        <w:pStyle w:val="Heading1"/>
      </w:pPr>
      <w:r>
        <w:t xml:space="preserve">An Undergraduate Thesis on the Role of Data Scientists in Australia Brisbane: A Comprehensive Analysis</w:t>
      </w:r>
    </w:p>
    <w:bookmarkStart w:id="20" w:name="abstract"/>
    <w:p>
      <w:pPr>
        <w:pStyle w:val="Heading2"/>
      </w:pPr>
      <w:r>
        <w:t xml:space="preserve">Abstract</w:t>
      </w:r>
    </w:p>
    <w:p>
      <w:pPr>
        <w:pStyle w:val="FirstParagraph"/>
      </w:pPr>
      <w:r>
        <w:t xml:space="preserve">This undergraduate thesis explores the evolving role of data scientists within the context of Australia Brisbane, a city that is rapidly emerging as a hub for technological innovation and data-driven industries. As Australia undergoes digital transformation, the demand for skilled professionals in data science has surged, particularly in cities like Brisbane. This document examines how data scientists contribute to various sectors such as healthcare, finance, and urban planning in Queensland's capital. It also highlights the unique challenges faced by aspiring data scientists in Brisbane and provides insights into educational pathways and career opportunities available within the region.</w:t>
      </w:r>
    </w:p>
    <w:bookmarkEnd w:id="20"/>
    <w:bookmarkStart w:id="21" w:name="introduction"/>
    <w:p>
      <w:pPr>
        <w:pStyle w:val="Heading2"/>
      </w:pPr>
      <w:r>
        <w:t xml:space="preserve">Introduction</w:t>
      </w:r>
    </w:p>
    <w:p>
      <w:pPr>
        <w:pStyle w:val="FirstParagraph"/>
      </w:pPr>
      <w:r>
        <w:t xml:space="preserve">The field of data science has become a cornerstone of modern economies, enabling organizations to make informed decisions through the analysis of large datasets. In Australia, cities like Brisbane are witnessing a growing appetite for data science professionals due to their strategic location and robust economic growth. This undergraduate thesis aims to delve into the significance of data scientists in shaping Brisbane's future by leveraging advanced analytics tools and techniques.</w:t>
      </w:r>
    </w:p>
    <w:p>
      <w:pPr>
        <w:pStyle w:val="BodyText"/>
      </w:pPr>
      <w:r>
        <w:t xml:space="preserve">Data scientists play a pivotal role in extracting value from complex data, which is crucial for businesses aiming to stay competitive. In Australia Brisbane, they are instrumental in sectors such as healthcare, where predictive modeling helps improve patient outcomes; finance, where risk assessment models are used to mitigate financial losses; and urban planning, where geospatial analysis aids in efficient infrastructure development.</w:t>
      </w:r>
    </w:p>
    <w:bookmarkEnd w:id="21"/>
    <w:bookmarkStart w:id="22" w:name="literature-review"/>
    <w:p>
      <w:pPr>
        <w:pStyle w:val="Heading2"/>
      </w:pPr>
      <w:r>
        <w:t xml:space="preserve">Literature Review</w:t>
      </w:r>
    </w:p>
    <w:p>
      <w:pPr>
        <w:pStyle w:val="FirstParagraph"/>
      </w:pPr>
      <w:r>
        <w:t xml:space="preserve">The literature on data science underscores its multidisciplinary nature, requiring expertise in statistics, machine learning, and domain-specific knowledge. Studies indicate that the demand for data scientists has increased globally, with Australia experiencing a surge in interest from both academia and industry. In Brisbane specifically, initiatives such as the Queensland Government's "Smart State" program emphasize the importance of data analytics in driving innovation.</w:t>
      </w:r>
    </w:p>
    <w:p>
      <w:pPr>
        <w:pStyle w:val="BodyText"/>
      </w:pPr>
      <w:r>
        <w:t xml:space="preserve">Research highlights that while there is a growing number of graduates pursuing degrees in data science from institutions like the University of Queensland and Griffith University, there remains a gap between academic training and industry requirements. This discrepancy poses significant challenges for new entrants into the workforce, necessitating continuous learning and adaptation to emerging technologies.</w:t>
      </w:r>
    </w:p>
    <w:bookmarkEnd w:id="22"/>
    <w:bookmarkStart w:id="23" w:name="methodology"/>
    <w:p>
      <w:pPr>
        <w:pStyle w:val="Heading2"/>
      </w:pPr>
      <w:r>
        <w:t xml:space="preserve">Methodology</w:t>
      </w:r>
    </w:p>
    <w:p>
      <w:pPr>
        <w:pStyle w:val="FirstParagraph"/>
      </w:pPr>
      <w:r>
        <w:t xml:space="preserve">The methodology employed in this undergraduate thesis involved a combination of qualitative and quantitative research methods. Data was collected from industry reports, academic journals, and interviews with professionals working as data scientists in Brisbane. A survey was also conducted among recent graduates to understand their experiences and perceptions regarding the job market for data scientists.</w:t>
      </w:r>
    </w:p>
    <w:p>
      <w:pPr>
        <w:pStyle w:val="BodyText"/>
      </w:pPr>
      <w:r>
        <w:t xml:space="preserve">The analysis focused on identifying trends in employment opportunities, skill requirements, and the impact of technological advancements on the role of a data scientist within Australia Brisbane. This approach allowed for a comprehensive understanding of both current practices and future directions in the field.</w:t>
      </w:r>
    </w:p>
    <w:bookmarkEnd w:id="23"/>
    <w:bookmarkStart w:id="25" w:name="case-study"/>
    <w:bookmarkStart w:id="24" w:name="X469bcf6d12477958d9c2de26538bce7ce292bfd"/>
    <w:p>
      <w:pPr>
        <w:pStyle w:val="Heading2"/>
      </w:pPr>
      <w:r>
        <w:t xml:space="preserve">Case Study: Data Science in Brisbane's Healthcare Sector</w:t>
      </w:r>
    </w:p>
    <w:p>
      <w:pPr>
        <w:pStyle w:val="FirstParagraph"/>
      </w:pPr>
      <w:r>
        <w:t xml:space="preserve">A case study on the application of data science in Brisbane's healthcare sector illustrates how professionals are leveraging analytics to enhance patient care and operational efficiency. For instance, hospitals in Queensland have adopted predictive models to forecast patient admissions and optimize resource allocation. This has not only improved service delivery but also reduced costs associated with overstaffing.</w:t>
      </w:r>
    </w:p>
    <w:p>
      <w:pPr>
        <w:pStyle w:val="BodyText"/>
      </w:pPr>
      <w:r>
        <w:t xml:space="preserve">Data scientists working in this field collaborate closely with medical professionals to ensure that the insights derived from data are both relevant and actionable. Their ability to communicate findings effectively is crucial in bridging the gap between technical expertise and clinical practice.</w:t>
      </w:r>
    </w:p>
    <w:bookmarkEnd w:id="24"/>
    <w:bookmarkEnd w:id="25"/>
    <w:bookmarkStart w:id="27" w:name="challenges-and-opportunities"/>
    <w:bookmarkStart w:id="26" w:name="X76fa7278345ef75f85ed7015dae50324793061e"/>
    <w:p>
      <w:pPr>
        <w:pStyle w:val="Heading2"/>
      </w:pPr>
      <w:r>
        <w:t xml:space="preserve">Challenges and Opportunities for Data Scientists in Australia Brisbane</w:t>
      </w:r>
    </w:p>
    <w:p>
      <w:pPr>
        <w:pStyle w:val="FirstParagraph"/>
      </w:pPr>
      <w:r>
        <w:t xml:space="preserve">Despite the growing demand for data scientists, several challenges exist. One of the primary issues is the shortage of qualified professionals, which can hinder innovation and growth in data-driven sectors. Additionally, competition with larger cities like Sydney and Melbourne may pose a challenge for individuals seeking employment opportunities in Brisbane.</w:t>
      </w:r>
    </w:p>
    <w:p>
      <w:pPr>
        <w:pStyle w:val="BodyText"/>
      </w:pPr>
      <w:r>
        <w:t xml:space="preserve">However, there are also numerous opportunities for aspiring data scientists. Brisbane offers a vibrant tech ecosystem supported by local universities and industry partnerships. Programs aimed at fostering entrepreneurship and innovation can provide budding data scientists with the resources needed to thrive in this dynamic field.</w:t>
      </w:r>
    </w:p>
    <w:bookmarkEnd w:id="26"/>
    <w:bookmarkEnd w:id="27"/>
    <w:bookmarkStart w:id="29" w:name="recommendations"/>
    <w:bookmarkStart w:id="28" w:name="X2f20f771f1ec26f15d9b0ddd33946bc9fb6cdce"/>
    <w:p>
      <w:pPr>
        <w:pStyle w:val="Heading2"/>
      </w:pPr>
      <w:r>
        <w:t xml:space="preserve">Recommendations for Aspiring Data Scientists in Australia Brisbane</w:t>
      </w:r>
    </w:p>
    <w:p>
      <w:pPr>
        <w:pStyle w:val="FirstParagraph"/>
      </w:pPr>
      <w:r>
        <w:t xml:space="preserve">To navigate the challenges and capitalize on opportunities, aspiring data scientists should consider several recommendations. First, they should pursue specialized training programs that align with industry needs, such as those offered by institutions like the University of Queensland or Griffith University. Engaging with local professional networks can also enhance visibility and provide access to potential job opportunities.</w:t>
      </w:r>
    </w:p>
    <w:p>
      <w:pPr>
        <w:pStyle w:val="BodyText"/>
      </w:pPr>
      <w:r>
        <w:t xml:space="preserve">Moreover, continuous learning through online courses and certifications in emerging technologies like artificial intelligence and machine learning is essential. Networking events organized by groups such as the Brisbane Data Science Community can offer valuable insights into the current landscape of data science in Australia Brisbane.</w:t>
      </w:r>
    </w:p>
    <w:bookmarkEnd w:id="28"/>
    <w:bookmarkEnd w:id="29"/>
    <w:bookmarkStart w:id="30" w:name="conclusion"/>
    <w:p>
      <w:pPr>
        <w:pStyle w:val="Heading2"/>
      </w:pPr>
      <w:r>
        <w:t xml:space="preserve">Conclusion</w:t>
      </w:r>
    </w:p>
    <w:p>
      <w:pPr>
        <w:pStyle w:val="FirstParagraph"/>
      </w:pPr>
      <w:r>
        <w:t xml:space="preserve">In conclusion, this undergraduate thesis highlights the critical role of data scientists in shaping Australia Brisbane's future through innovative applications of data analytics. As the city continues to grow and evolve, the demand for skilled professionals will only increase. It is imperative for aspiring data scientists to understand both the challenges and opportunities that exist in this vibrant environment.</w:t>
      </w:r>
    </w:p>
    <w:p>
      <w:pPr>
        <w:pStyle w:val="BodyText"/>
      </w:pPr>
      <w:r>
        <w:t xml:space="preserve">By focusing on continuous learning, networking, and aligning their skills with industry needs, data scientists can contribute significantly to various sectors within Australia Brisbane. This thesis serves as a foundation for further research into the dynamic interplay between data science and urban development in Queensland's capital.</w:t>
      </w:r>
    </w:p>
    <w:bookmarkEnd w:id="30"/>
    <w:p>
      <w:pPr>
        <w:pStyle w:val="BodyText"/>
      </w:pPr>
      <w:r>
        <w:t xml:space="preserve">© 2023 Undergraduate Thesis on Data Scientists in Australia Brisbane</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Data Scientists in Australia Brisbane</dc:title>
  <dc:creator/>
  <dc:language>en</dc:language>
  <cp:keywords/>
  <dcterms:created xsi:type="dcterms:W3CDTF">2026-07-20T13:09:44Z</dcterms:created>
  <dcterms:modified xsi:type="dcterms:W3CDTF">2026-07-20T13:09:44Z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